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EDC" w:rsidRPr="002C2FB4" w:rsidRDefault="002C2FB4" w:rsidP="002C2FB4">
      <w:pPr>
        <w:spacing w:after="0"/>
        <w:jc w:val="center"/>
        <w:rPr>
          <w:rFonts w:ascii="Georgia" w:hAnsi="Georgia"/>
          <w:b/>
          <w:sz w:val="28"/>
          <w:szCs w:val="28"/>
        </w:rPr>
      </w:pPr>
      <w:r w:rsidRPr="002C2FB4">
        <w:rPr>
          <w:rFonts w:ascii="Georgia" w:hAnsi="Georgia"/>
          <w:b/>
          <w:sz w:val="28"/>
          <w:szCs w:val="28"/>
        </w:rPr>
        <w:t>Sabbath Day Sermon of October 28, 2017.</w:t>
      </w:r>
    </w:p>
    <w:p w:rsidR="002C2FB4" w:rsidRPr="002C2FB4" w:rsidRDefault="002C2FB4" w:rsidP="002C2FB4">
      <w:pPr>
        <w:spacing w:after="0"/>
        <w:jc w:val="center"/>
        <w:rPr>
          <w:rFonts w:ascii="Georgia" w:hAnsi="Georgia"/>
          <w:sz w:val="28"/>
          <w:szCs w:val="28"/>
        </w:rPr>
      </w:pPr>
      <w:r w:rsidRPr="002C2FB4">
        <w:rPr>
          <w:rFonts w:ascii="Georgia" w:hAnsi="Georgia"/>
          <w:sz w:val="28"/>
          <w:szCs w:val="28"/>
        </w:rPr>
        <w:t>By Rev. Dr. Flint Chika, Bishop</w:t>
      </w:r>
    </w:p>
    <w:p w:rsidR="002C2FB4" w:rsidRPr="002C2FB4" w:rsidRDefault="002C2FB4" w:rsidP="002C2FB4">
      <w:pPr>
        <w:spacing w:after="0"/>
        <w:jc w:val="center"/>
        <w:rPr>
          <w:rFonts w:ascii="Georgia" w:hAnsi="Georgia"/>
          <w:b/>
          <w:sz w:val="28"/>
          <w:szCs w:val="28"/>
        </w:rPr>
      </w:pPr>
      <w:r w:rsidRPr="002C2FB4">
        <w:rPr>
          <w:rFonts w:ascii="Georgia" w:hAnsi="Georgia"/>
          <w:b/>
          <w:sz w:val="28"/>
          <w:szCs w:val="28"/>
        </w:rPr>
        <w:t>Ephesians Chapter 6:10</w:t>
      </w:r>
      <w:r w:rsidR="00D03CCF">
        <w:rPr>
          <w:rFonts w:ascii="Georgia" w:hAnsi="Georgia"/>
          <w:b/>
          <w:sz w:val="28"/>
          <w:szCs w:val="28"/>
        </w:rPr>
        <w:t>-23.</w:t>
      </w:r>
    </w:p>
    <w:p w:rsidR="002C2FB4" w:rsidRPr="002C2FB4" w:rsidRDefault="002C2FB4" w:rsidP="002C2FB4">
      <w:pPr>
        <w:spacing w:after="0"/>
        <w:jc w:val="center"/>
        <w:rPr>
          <w:rFonts w:ascii="Georgia" w:hAnsi="Georgia"/>
          <w:b/>
          <w:sz w:val="28"/>
          <w:szCs w:val="28"/>
        </w:rPr>
      </w:pPr>
    </w:p>
    <w:p w:rsidR="002C2FB4" w:rsidRPr="002C2FB4" w:rsidRDefault="002C2FB4" w:rsidP="002C2FB4">
      <w:pPr>
        <w:spacing w:after="0"/>
        <w:jc w:val="center"/>
        <w:rPr>
          <w:rFonts w:ascii="Georgia" w:hAnsi="Georgia"/>
          <w:b/>
          <w:sz w:val="28"/>
          <w:szCs w:val="28"/>
        </w:rPr>
      </w:pPr>
      <w:r w:rsidRPr="002C2FB4">
        <w:rPr>
          <w:rFonts w:ascii="Georgia" w:hAnsi="Georgia"/>
          <w:b/>
          <w:sz w:val="28"/>
          <w:szCs w:val="28"/>
        </w:rPr>
        <w:t>The Church at War</w:t>
      </w:r>
    </w:p>
    <w:p w:rsidR="002C2FB4" w:rsidRPr="002C2FB4" w:rsidRDefault="002C2FB4" w:rsidP="002C2FB4">
      <w:pPr>
        <w:spacing w:after="0"/>
        <w:jc w:val="center"/>
        <w:rPr>
          <w:rFonts w:ascii="Georgia" w:hAnsi="Georgia"/>
          <w:sz w:val="28"/>
          <w:szCs w:val="28"/>
        </w:rPr>
      </w:pPr>
    </w:p>
    <w:p w:rsidR="002C2FB4" w:rsidRDefault="002C2FB4" w:rsidP="00EA388F">
      <w:pPr>
        <w:spacing w:after="0" w:line="360" w:lineRule="auto"/>
        <w:jc w:val="both"/>
        <w:rPr>
          <w:rFonts w:ascii="Georgia" w:hAnsi="Georgia"/>
          <w:sz w:val="28"/>
          <w:szCs w:val="28"/>
        </w:rPr>
      </w:pPr>
      <w:r w:rsidRPr="002C2FB4">
        <w:rPr>
          <w:rFonts w:ascii="Georgia" w:hAnsi="Georgia"/>
          <w:sz w:val="28"/>
          <w:szCs w:val="28"/>
        </w:rPr>
        <w:t>God Almighty’s children are soldiers, Jesus</w:t>
      </w:r>
      <w:r w:rsidR="00DF5410">
        <w:rPr>
          <w:rFonts w:ascii="Georgia" w:hAnsi="Georgia"/>
          <w:sz w:val="28"/>
          <w:szCs w:val="28"/>
        </w:rPr>
        <w:t xml:space="preserve"> Christ </w:t>
      </w:r>
      <w:r w:rsidRPr="002C2FB4">
        <w:rPr>
          <w:rFonts w:ascii="Georgia" w:hAnsi="Georgia"/>
          <w:sz w:val="28"/>
          <w:szCs w:val="28"/>
        </w:rPr>
        <w:t xml:space="preserve">is the Commander; the Cross is the banner. Satan also known as Lucifer is the great adversary. Here God </w:t>
      </w:r>
      <w:r w:rsidR="00DF5410">
        <w:rPr>
          <w:rFonts w:ascii="Georgia" w:hAnsi="Georgia"/>
          <w:sz w:val="28"/>
          <w:szCs w:val="28"/>
        </w:rPr>
        <w:t xml:space="preserve">Almighty </w:t>
      </w:r>
      <w:r w:rsidRPr="002C2FB4">
        <w:rPr>
          <w:rFonts w:ascii="Georgia" w:hAnsi="Georgia"/>
          <w:sz w:val="28"/>
          <w:szCs w:val="28"/>
        </w:rPr>
        <w:t xml:space="preserve">indicates how the soldiers of the cross are to be armored and how they are to fight. The body is protected by God Almighty’s armor. The head has its helmet too. The helmet and the shield are the defensive aspects of warfare. The believer also has </w:t>
      </w:r>
      <w:r w:rsidR="00DF5410">
        <w:rPr>
          <w:rFonts w:ascii="Georgia" w:hAnsi="Georgia"/>
          <w:sz w:val="28"/>
          <w:szCs w:val="28"/>
        </w:rPr>
        <w:t>a swo</w:t>
      </w:r>
      <w:r w:rsidRPr="002C2FB4">
        <w:rPr>
          <w:rFonts w:ascii="Georgia" w:hAnsi="Georgia"/>
          <w:sz w:val="28"/>
          <w:szCs w:val="28"/>
        </w:rPr>
        <w:t>rd with which to conquer and overcome evil. Most of all he or she is to put on the Lord Jesus Christ (Romans 13:14).</w:t>
      </w:r>
    </w:p>
    <w:p w:rsidR="00D03CCF" w:rsidRPr="002C2FB4" w:rsidRDefault="00D03CCF" w:rsidP="009710B8">
      <w:pPr>
        <w:spacing w:after="0" w:line="360" w:lineRule="auto"/>
        <w:ind w:firstLine="720"/>
        <w:jc w:val="both"/>
        <w:rPr>
          <w:rFonts w:ascii="Georgia" w:hAnsi="Georgia"/>
          <w:sz w:val="28"/>
          <w:szCs w:val="28"/>
        </w:rPr>
      </w:pPr>
      <w:r>
        <w:rPr>
          <w:rFonts w:ascii="Georgia" w:hAnsi="Georgia"/>
          <w:sz w:val="28"/>
          <w:szCs w:val="28"/>
        </w:rPr>
        <w:t>In the Christian life we battle against “principalities and powers” which is the powerful evil forces of fallen angels headed by Satan also known as Lucifer, who is a vicious fighter (1 Peter 58). To withstand their attacks, we must depend on God</w:t>
      </w:r>
      <w:r w:rsidR="009710B8">
        <w:rPr>
          <w:rFonts w:ascii="Georgia" w:hAnsi="Georgia"/>
          <w:sz w:val="28"/>
          <w:szCs w:val="28"/>
        </w:rPr>
        <w:t xml:space="preserve"> Almighty</w:t>
      </w:r>
      <w:r>
        <w:rPr>
          <w:rFonts w:ascii="Georgia" w:hAnsi="Georgia"/>
          <w:sz w:val="28"/>
          <w:szCs w:val="28"/>
        </w:rPr>
        <w:t>’s strength and use every piece of his armor. Paul is not o</w:t>
      </w:r>
      <w:r w:rsidR="009710B8">
        <w:rPr>
          <w:rFonts w:ascii="Georgia" w:hAnsi="Georgia"/>
          <w:sz w:val="28"/>
          <w:szCs w:val="28"/>
        </w:rPr>
        <w:t>nly giving this counsel to the C</w:t>
      </w:r>
      <w:r>
        <w:rPr>
          <w:rFonts w:ascii="Georgia" w:hAnsi="Georgia"/>
          <w:sz w:val="28"/>
          <w:szCs w:val="28"/>
        </w:rPr>
        <w:t>hurch, the body of Jesus Christ, but to all individuals within the Church. The whole body needs to be armed. As you do battle against the rulers of darkness of this world, “fight in the strength of the Church, whose power comes from the Holy Spirit.</w:t>
      </w:r>
      <w:r w:rsidR="009710B8">
        <w:rPr>
          <w:rFonts w:ascii="Georgia" w:hAnsi="Georgia"/>
          <w:sz w:val="28"/>
          <w:szCs w:val="28"/>
        </w:rPr>
        <w:t>”</w:t>
      </w:r>
    </w:p>
    <w:p w:rsidR="002C2FB4" w:rsidRDefault="002C2FB4" w:rsidP="007A39BA">
      <w:pPr>
        <w:spacing w:after="0" w:line="360" w:lineRule="auto"/>
        <w:ind w:firstLine="720"/>
        <w:jc w:val="both"/>
        <w:rPr>
          <w:rFonts w:ascii="Georgia" w:hAnsi="Georgia"/>
          <w:sz w:val="28"/>
          <w:szCs w:val="28"/>
        </w:rPr>
      </w:pPr>
      <w:r w:rsidRPr="002C2FB4">
        <w:rPr>
          <w:rFonts w:ascii="Georgia" w:hAnsi="Georgia"/>
          <w:sz w:val="28"/>
          <w:szCs w:val="28"/>
        </w:rPr>
        <w:t>12</w:t>
      </w:r>
      <w:r>
        <w:rPr>
          <w:rFonts w:ascii="Georgia" w:hAnsi="Georgia"/>
          <w:sz w:val="28"/>
          <w:szCs w:val="28"/>
        </w:rPr>
        <w:t>-17</w:t>
      </w:r>
      <w:r w:rsidRPr="002C2FB4">
        <w:rPr>
          <w:rFonts w:ascii="Georgia" w:hAnsi="Georgia"/>
          <w:sz w:val="28"/>
          <w:szCs w:val="28"/>
        </w:rPr>
        <w:t>. Satan is God</w:t>
      </w:r>
      <w:r w:rsidR="00DF5410">
        <w:rPr>
          <w:rFonts w:ascii="Georgia" w:hAnsi="Georgia"/>
          <w:sz w:val="28"/>
          <w:szCs w:val="28"/>
        </w:rPr>
        <w:t xml:space="preserve"> Almighty</w:t>
      </w:r>
      <w:r w:rsidRPr="002C2FB4">
        <w:rPr>
          <w:rFonts w:ascii="Georgia" w:hAnsi="Georgia"/>
          <w:sz w:val="28"/>
          <w:szCs w:val="28"/>
        </w:rPr>
        <w:t xml:space="preserve">’s mighty enemy who leads hosts of darkness; the chief of the devils whose number is legion, a remarkably shrewd and cunning being </w:t>
      </w:r>
      <w:r w:rsidR="00EA388F">
        <w:rPr>
          <w:rFonts w:ascii="Georgia" w:hAnsi="Georgia"/>
          <w:sz w:val="28"/>
          <w:szCs w:val="28"/>
        </w:rPr>
        <w:t>(</w:t>
      </w:r>
      <w:r w:rsidRPr="002C2FB4">
        <w:rPr>
          <w:rFonts w:ascii="Georgia" w:hAnsi="Georgia"/>
          <w:sz w:val="28"/>
          <w:szCs w:val="28"/>
        </w:rPr>
        <w:t>Revelation 12:9; 2 Corinthians 11:3, 13-15); and extremely wicked (1 John 3:8).</w:t>
      </w:r>
      <w:r w:rsidR="00EA388F">
        <w:rPr>
          <w:rFonts w:ascii="Georgia" w:hAnsi="Georgia"/>
          <w:sz w:val="28"/>
          <w:szCs w:val="28"/>
        </w:rPr>
        <w:t xml:space="preserve"> These who are not “flesh and blood” </w:t>
      </w:r>
      <w:r w:rsidR="00DF5410">
        <w:rPr>
          <w:rFonts w:ascii="Georgia" w:hAnsi="Georgia"/>
          <w:sz w:val="28"/>
          <w:szCs w:val="28"/>
        </w:rPr>
        <w:t xml:space="preserve">but </w:t>
      </w:r>
      <w:r w:rsidR="00EA388F">
        <w:rPr>
          <w:rFonts w:ascii="Georgia" w:hAnsi="Georgia"/>
          <w:sz w:val="28"/>
          <w:szCs w:val="28"/>
        </w:rPr>
        <w:t>are demons over whom Satan also known as Lucifer has control. They are not mere fantasies, they are very real. We face a powerful army whose goal is to defeat Jesus Christ’s Church. When we believe in Jesus and join his church, these beings become our enemies, and they try every device to turn us away from Jesus Christ and back to the devils sin camp.</w:t>
      </w:r>
    </w:p>
    <w:p w:rsidR="00DF5410" w:rsidRDefault="00EA388F" w:rsidP="00EA388F">
      <w:pPr>
        <w:spacing w:after="0" w:line="360" w:lineRule="auto"/>
        <w:ind w:firstLine="720"/>
        <w:jc w:val="both"/>
        <w:rPr>
          <w:rFonts w:ascii="Georgia" w:hAnsi="Georgia"/>
          <w:sz w:val="28"/>
          <w:szCs w:val="28"/>
        </w:rPr>
      </w:pPr>
      <w:r>
        <w:rPr>
          <w:rFonts w:ascii="Georgia" w:hAnsi="Georgia"/>
          <w:sz w:val="28"/>
          <w:szCs w:val="28"/>
        </w:rPr>
        <w:lastRenderedPageBreak/>
        <w:t>Although Jesus Christ has already triumphed over every cosmic principality, authority, power</w:t>
      </w:r>
      <w:r w:rsidR="009710B8">
        <w:rPr>
          <w:rFonts w:ascii="Georgia" w:hAnsi="Georgia"/>
          <w:sz w:val="28"/>
          <w:szCs w:val="28"/>
        </w:rPr>
        <w:t xml:space="preserve">, and dominion, and all </w:t>
      </w:r>
      <w:r w:rsidR="00DF5410">
        <w:rPr>
          <w:rFonts w:ascii="Georgia" w:hAnsi="Georgia"/>
          <w:sz w:val="28"/>
          <w:szCs w:val="28"/>
        </w:rPr>
        <w:t>true</w:t>
      </w:r>
      <w:r>
        <w:rPr>
          <w:rFonts w:ascii="Georgia" w:hAnsi="Georgia"/>
          <w:sz w:val="28"/>
          <w:szCs w:val="28"/>
        </w:rPr>
        <w:t xml:space="preserve"> believers are freed from bondage to the ruler of this power of the air, and had assured us victory. Nonetheless, these cosmic forces still maintain a threatening influence, because Satan is constantly battling</w:t>
      </w:r>
      <w:r w:rsidR="00DF5410">
        <w:rPr>
          <w:rFonts w:ascii="Georgia" w:hAnsi="Georgia"/>
          <w:sz w:val="28"/>
          <w:szCs w:val="28"/>
        </w:rPr>
        <w:t xml:space="preserve"> against all who are on the LORD Jesus Christ</w:t>
      </w:r>
      <w:r>
        <w:rPr>
          <w:rFonts w:ascii="Georgia" w:hAnsi="Georgia"/>
          <w:sz w:val="28"/>
          <w:szCs w:val="28"/>
        </w:rPr>
        <w:t xml:space="preserve">’s side. We are to be strengthened “in the Lord” and in the power of his strength as we prepare to do battle. </w:t>
      </w:r>
    </w:p>
    <w:p w:rsidR="00EA388F" w:rsidRDefault="00EA388F" w:rsidP="00EA388F">
      <w:pPr>
        <w:spacing w:after="0" w:line="360" w:lineRule="auto"/>
        <w:ind w:firstLine="720"/>
        <w:jc w:val="both"/>
        <w:rPr>
          <w:rFonts w:ascii="Georgia" w:hAnsi="Georgia"/>
          <w:sz w:val="28"/>
          <w:szCs w:val="28"/>
        </w:rPr>
      </w:pPr>
      <w:r>
        <w:rPr>
          <w:rFonts w:ascii="Georgia" w:hAnsi="Georgia"/>
          <w:sz w:val="28"/>
          <w:szCs w:val="28"/>
        </w:rPr>
        <w:t xml:space="preserve">We are to put on the whole armor of God Almighty in order to stand firm against the devil’s own military strategy. The armor is necessary because the battle is not with mere flesh and blood, but with demonic forces; this armor will enable us to stand our ground on the evil day. If you feel discouraged, remember Jesus words to Peter, “Upon this </w:t>
      </w:r>
      <w:r w:rsidR="009710B8">
        <w:rPr>
          <w:rFonts w:ascii="Georgia" w:hAnsi="Georgia"/>
          <w:sz w:val="28"/>
          <w:szCs w:val="28"/>
        </w:rPr>
        <w:t>“</w:t>
      </w:r>
      <w:r>
        <w:rPr>
          <w:rFonts w:ascii="Georgia" w:hAnsi="Georgia"/>
          <w:sz w:val="28"/>
          <w:szCs w:val="28"/>
        </w:rPr>
        <w:t>rock</w:t>
      </w:r>
      <w:r w:rsidR="009710B8">
        <w:rPr>
          <w:rFonts w:ascii="Georgia" w:hAnsi="Georgia"/>
          <w:sz w:val="28"/>
          <w:szCs w:val="28"/>
        </w:rPr>
        <w:t>”</w:t>
      </w:r>
      <w:r>
        <w:rPr>
          <w:rFonts w:ascii="Georgia" w:hAnsi="Georgia"/>
          <w:sz w:val="28"/>
          <w:szCs w:val="28"/>
        </w:rPr>
        <w:t xml:space="preserve"> </w:t>
      </w:r>
      <w:r w:rsidR="009710B8">
        <w:rPr>
          <w:rFonts w:ascii="Georgia" w:hAnsi="Georgia"/>
          <w:sz w:val="28"/>
          <w:szCs w:val="28"/>
        </w:rPr>
        <w:t xml:space="preserve">Jesus </w:t>
      </w:r>
      <w:r>
        <w:rPr>
          <w:rFonts w:ascii="Georgia" w:hAnsi="Georgia"/>
          <w:sz w:val="28"/>
          <w:szCs w:val="28"/>
        </w:rPr>
        <w:t>point</w:t>
      </w:r>
      <w:r w:rsidR="00DF5410">
        <w:rPr>
          <w:rFonts w:ascii="Georgia" w:hAnsi="Georgia"/>
          <w:sz w:val="28"/>
          <w:szCs w:val="28"/>
        </w:rPr>
        <w:t>ing</w:t>
      </w:r>
      <w:r>
        <w:rPr>
          <w:rFonts w:ascii="Georgia" w:hAnsi="Georgia"/>
          <w:sz w:val="28"/>
          <w:szCs w:val="28"/>
        </w:rPr>
        <w:t xml:space="preserve"> to himself, I will build my Church; and the gates of he</w:t>
      </w:r>
      <w:r w:rsidR="009710B8">
        <w:rPr>
          <w:rFonts w:ascii="Georgia" w:hAnsi="Georgia"/>
          <w:sz w:val="28"/>
          <w:szCs w:val="28"/>
        </w:rPr>
        <w:t>ll shall not prevail against it</w:t>
      </w:r>
      <w:r>
        <w:rPr>
          <w:rFonts w:ascii="Georgia" w:hAnsi="Georgia"/>
          <w:sz w:val="28"/>
          <w:szCs w:val="28"/>
        </w:rPr>
        <w:t>”</w:t>
      </w:r>
      <w:r w:rsidR="009710B8">
        <w:rPr>
          <w:rFonts w:ascii="Georgia" w:hAnsi="Georgia"/>
          <w:sz w:val="28"/>
          <w:szCs w:val="28"/>
        </w:rPr>
        <w:t xml:space="preserve"> (Matthew 18:18).</w:t>
      </w:r>
    </w:p>
    <w:p w:rsidR="002C2FB4" w:rsidRPr="002C2FB4" w:rsidRDefault="00D03CCF" w:rsidP="007A39BA">
      <w:pPr>
        <w:spacing w:after="0" w:line="360" w:lineRule="auto"/>
        <w:ind w:firstLine="720"/>
        <w:jc w:val="both"/>
        <w:rPr>
          <w:rFonts w:ascii="Georgia" w:hAnsi="Georgia"/>
          <w:sz w:val="28"/>
          <w:szCs w:val="28"/>
        </w:rPr>
      </w:pPr>
      <w:r>
        <w:rPr>
          <w:rFonts w:ascii="Georgia" w:hAnsi="Georgia"/>
          <w:sz w:val="28"/>
          <w:szCs w:val="28"/>
        </w:rPr>
        <w:t>18-20</w:t>
      </w:r>
      <w:r w:rsidR="00EA388F">
        <w:rPr>
          <w:rFonts w:ascii="Georgia" w:hAnsi="Georgia"/>
          <w:sz w:val="28"/>
          <w:szCs w:val="28"/>
        </w:rPr>
        <w:t xml:space="preserve">. Thus armed, we are to keep </w:t>
      </w:r>
      <w:r w:rsidR="000F3783">
        <w:rPr>
          <w:rFonts w:ascii="Georgia" w:hAnsi="Georgia"/>
          <w:sz w:val="28"/>
          <w:szCs w:val="28"/>
        </w:rPr>
        <w:t>carful</w:t>
      </w:r>
      <w:r w:rsidR="00EA388F">
        <w:rPr>
          <w:rFonts w:ascii="Georgia" w:hAnsi="Georgia"/>
          <w:sz w:val="28"/>
          <w:szCs w:val="28"/>
        </w:rPr>
        <w:t xml:space="preserve"> watch, praying and interceding</w:t>
      </w:r>
      <w:r w:rsidR="00DF5410">
        <w:rPr>
          <w:rFonts w:ascii="Georgia" w:hAnsi="Georgia"/>
          <w:sz w:val="28"/>
          <w:szCs w:val="28"/>
        </w:rPr>
        <w:t xml:space="preserve"> at</w:t>
      </w:r>
      <w:r w:rsidR="00EA388F">
        <w:rPr>
          <w:rFonts w:ascii="Georgia" w:hAnsi="Georgia"/>
          <w:sz w:val="28"/>
          <w:szCs w:val="28"/>
        </w:rPr>
        <w:t xml:space="preserve"> all times in the Spirit on behalf of all the holy ones. </w:t>
      </w:r>
      <w:r w:rsidR="002C2FB4" w:rsidRPr="002C2FB4">
        <w:rPr>
          <w:rFonts w:ascii="Georgia" w:hAnsi="Georgia"/>
          <w:sz w:val="28"/>
          <w:szCs w:val="28"/>
        </w:rPr>
        <w:t xml:space="preserve">Prayer has its own precepts. Among them are: </w:t>
      </w:r>
      <w:r w:rsidR="002C2FB4">
        <w:rPr>
          <w:rFonts w:ascii="Georgia" w:hAnsi="Georgia"/>
          <w:sz w:val="28"/>
          <w:szCs w:val="28"/>
        </w:rPr>
        <w:t>(</w:t>
      </w:r>
      <w:r w:rsidR="002C2FB4" w:rsidRPr="002C2FB4">
        <w:rPr>
          <w:rFonts w:ascii="Georgia" w:hAnsi="Georgia"/>
          <w:sz w:val="28"/>
          <w:szCs w:val="28"/>
        </w:rPr>
        <w:t>1</w:t>
      </w:r>
      <w:r w:rsidR="002C2FB4">
        <w:rPr>
          <w:rFonts w:ascii="Georgia" w:hAnsi="Georgia"/>
          <w:sz w:val="28"/>
          <w:szCs w:val="28"/>
        </w:rPr>
        <w:t>)</w:t>
      </w:r>
      <w:r w:rsidR="002C2FB4" w:rsidRPr="002C2FB4">
        <w:rPr>
          <w:rFonts w:ascii="Georgia" w:hAnsi="Georgia"/>
          <w:sz w:val="28"/>
          <w:szCs w:val="28"/>
        </w:rPr>
        <w:t xml:space="preserve"> Pray to God Almighty the Father (Hebrews 6:6); </w:t>
      </w:r>
      <w:r w:rsidR="002C2FB4">
        <w:rPr>
          <w:rFonts w:ascii="Georgia" w:hAnsi="Georgia"/>
          <w:sz w:val="28"/>
          <w:szCs w:val="28"/>
        </w:rPr>
        <w:t>(</w:t>
      </w:r>
      <w:r w:rsidR="002C2FB4" w:rsidRPr="002C2FB4">
        <w:rPr>
          <w:rFonts w:ascii="Georgia" w:hAnsi="Georgia"/>
          <w:sz w:val="28"/>
          <w:szCs w:val="28"/>
        </w:rPr>
        <w:t>2</w:t>
      </w:r>
      <w:r w:rsidR="002C2FB4">
        <w:rPr>
          <w:rFonts w:ascii="Georgia" w:hAnsi="Georgia"/>
          <w:sz w:val="28"/>
          <w:szCs w:val="28"/>
        </w:rPr>
        <w:t xml:space="preserve">) </w:t>
      </w:r>
      <w:r w:rsidR="002C2FB4" w:rsidRPr="002C2FB4">
        <w:rPr>
          <w:rFonts w:ascii="Georgia" w:hAnsi="Georgia"/>
          <w:sz w:val="28"/>
          <w:szCs w:val="28"/>
        </w:rPr>
        <w:t xml:space="preserve">pray in the name of Jesus Christ (John 14:6); </w:t>
      </w:r>
      <w:r w:rsidR="002C2FB4">
        <w:rPr>
          <w:rFonts w:ascii="Georgia" w:hAnsi="Georgia"/>
          <w:sz w:val="28"/>
          <w:szCs w:val="28"/>
        </w:rPr>
        <w:t>(3)</w:t>
      </w:r>
      <w:r w:rsidR="002C2FB4" w:rsidRPr="002C2FB4">
        <w:rPr>
          <w:rFonts w:ascii="Georgia" w:hAnsi="Georgia"/>
          <w:sz w:val="28"/>
          <w:szCs w:val="28"/>
        </w:rPr>
        <w:t xml:space="preserve"> Pray </w:t>
      </w:r>
      <w:r w:rsidR="002C2FB4">
        <w:rPr>
          <w:rFonts w:ascii="Georgia" w:hAnsi="Georgia"/>
          <w:sz w:val="28"/>
          <w:szCs w:val="28"/>
        </w:rPr>
        <w:t xml:space="preserve">in the </w:t>
      </w:r>
      <w:r w:rsidR="000F3783">
        <w:rPr>
          <w:rFonts w:ascii="Georgia" w:hAnsi="Georgia"/>
          <w:sz w:val="28"/>
          <w:szCs w:val="28"/>
        </w:rPr>
        <w:t xml:space="preserve">Holy </w:t>
      </w:r>
      <w:r w:rsidR="002C2FB4">
        <w:rPr>
          <w:rFonts w:ascii="Georgia" w:hAnsi="Georgia"/>
          <w:sz w:val="28"/>
          <w:szCs w:val="28"/>
        </w:rPr>
        <w:t>Spirit; (4)</w:t>
      </w:r>
      <w:r w:rsidR="002C2FB4" w:rsidRPr="002C2FB4">
        <w:rPr>
          <w:rFonts w:ascii="Georgia" w:hAnsi="Georgia"/>
          <w:sz w:val="28"/>
          <w:szCs w:val="28"/>
        </w:rPr>
        <w:t xml:space="preserve"> Pray according to the will of God Almighty (1 John 5:14, 15); </w:t>
      </w:r>
      <w:r w:rsidR="002C2FB4">
        <w:rPr>
          <w:rFonts w:ascii="Georgia" w:hAnsi="Georgia"/>
          <w:sz w:val="28"/>
          <w:szCs w:val="28"/>
        </w:rPr>
        <w:t>(</w:t>
      </w:r>
      <w:r w:rsidR="002C2FB4" w:rsidRPr="002C2FB4">
        <w:rPr>
          <w:rFonts w:ascii="Georgia" w:hAnsi="Georgia"/>
          <w:sz w:val="28"/>
          <w:szCs w:val="28"/>
        </w:rPr>
        <w:t>5</w:t>
      </w:r>
      <w:r w:rsidR="002C2FB4">
        <w:rPr>
          <w:rFonts w:ascii="Georgia" w:hAnsi="Georgia"/>
          <w:sz w:val="28"/>
          <w:szCs w:val="28"/>
        </w:rPr>
        <w:t>)</w:t>
      </w:r>
      <w:r w:rsidR="002C2FB4" w:rsidRPr="002C2FB4">
        <w:rPr>
          <w:rFonts w:ascii="Georgia" w:hAnsi="Georgia"/>
          <w:sz w:val="28"/>
          <w:szCs w:val="28"/>
        </w:rPr>
        <w:t xml:space="preserve"> pray in faith, believing (James 1:6; Ephesians 3:20); </w:t>
      </w:r>
      <w:r w:rsidR="002C2FB4">
        <w:rPr>
          <w:rFonts w:ascii="Georgia" w:hAnsi="Georgia"/>
          <w:sz w:val="28"/>
          <w:szCs w:val="28"/>
        </w:rPr>
        <w:t>(6)</w:t>
      </w:r>
      <w:r w:rsidR="002C2FB4" w:rsidRPr="002C2FB4">
        <w:rPr>
          <w:rFonts w:ascii="Georgia" w:hAnsi="Georgia"/>
          <w:sz w:val="28"/>
          <w:szCs w:val="28"/>
        </w:rPr>
        <w:t xml:space="preserve"> Pray earnestly (Luke 6:12); </w:t>
      </w:r>
      <w:r w:rsidR="002C2FB4">
        <w:rPr>
          <w:rFonts w:ascii="Georgia" w:hAnsi="Georgia"/>
          <w:sz w:val="28"/>
          <w:szCs w:val="28"/>
        </w:rPr>
        <w:t>(7)</w:t>
      </w:r>
      <w:r w:rsidR="00DF5410">
        <w:rPr>
          <w:rFonts w:ascii="Georgia" w:hAnsi="Georgia"/>
          <w:sz w:val="28"/>
          <w:szCs w:val="28"/>
        </w:rPr>
        <w:t xml:space="preserve"> Pray without display of</w:t>
      </w:r>
      <w:r w:rsidR="002C2FB4" w:rsidRPr="002C2FB4">
        <w:rPr>
          <w:rFonts w:ascii="Georgia" w:hAnsi="Georgia"/>
          <w:sz w:val="28"/>
          <w:szCs w:val="28"/>
        </w:rPr>
        <w:t xml:space="preserve"> hypocrisy (Matthew 6:5). Prayer </w:t>
      </w:r>
      <w:r w:rsidR="002C2FB4">
        <w:rPr>
          <w:rFonts w:ascii="Georgia" w:hAnsi="Georgia"/>
          <w:sz w:val="28"/>
          <w:szCs w:val="28"/>
        </w:rPr>
        <w:t>al</w:t>
      </w:r>
      <w:r w:rsidR="000F3783">
        <w:rPr>
          <w:rFonts w:ascii="Georgia" w:hAnsi="Georgia"/>
          <w:sz w:val="28"/>
          <w:szCs w:val="28"/>
        </w:rPr>
        <w:t xml:space="preserve">so has its </w:t>
      </w:r>
      <w:r w:rsidR="002C2FB4" w:rsidRPr="002C2FB4">
        <w:rPr>
          <w:rFonts w:ascii="Georgia" w:hAnsi="Georgia"/>
          <w:sz w:val="28"/>
          <w:szCs w:val="28"/>
        </w:rPr>
        <w:t>o</w:t>
      </w:r>
      <w:r w:rsidR="000F3783">
        <w:rPr>
          <w:rFonts w:ascii="Georgia" w:hAnsi="Georgia"/>
          <w:sz w:val="28"/>
          <w:szCs w:val="28"/>
        </w:rPr>
        <w:t>w</w:t>
      </w:r>
      <w:r w:rsidR="002C2FB4" w:rsidRPr="002C2FB4">
        <w:rPr>
          <w:rFonts w:ascii="Georgia" w:hAnsi="Georgia"/>
          <w:sz w:val="28"/>
          <w:szCs w:val="28"/>
        </w:rPr>
        <w:t>n order: adoration of God; thanksgiving; confession of sin; petition for your own nee</w:t>
      </w:r>
      <w:r w:rsidR="002C2FB4">
        <w:rPr>
          <w:rFonts w:ascii="Georgia" w:hAnsi="Georgia"/>
          <w:sz w:val="28"/>
          <w:szCs w:val="28"/>
        </w:rPr>
        <w:t xml:space="preserve">ds; intercession for the needs </w:t>
      </w:r>
      <w:r w:rsidR="002C2FB4" w:rsidRPr="002C2FB4">
        <w:rPr>
          <w:rFonts w:ascii="Georgia" w:hAnsi="Georgia"/>
          <w:sz w:val="28"/>
          <w:szCs w:val="28"/>
        </w:rPr>
        <w:t>of others.</w:t>
      </w:r>
    </w:p>
    <w:p w:rsidR="002C2FB4" w:rsidRDefault="00D03CCF" w:rsidP="00EA388F">
      <w:pPr>
        <w:spacing w:after="0" w:line="360" w:lineRule="auto"/>
        <w:ind w:firstLine="720"/>
        <w:jc w:val="both"/>
        <w:rPr>
          <w:rFonts w:ascii="Georgia" w:hAnsi="Georgia"/>
          <w:sz w:val="28"/>
          <w:szCs w:val="28"/>
        </w:rPr>
      </w:pPr>
      <w:r>
        <w:rPr>
          <w:rFonts w:ascii="Georgia" w:hAnsi="Georgia"/>
          <w:sz w:val="28"/>
          <w:szCs w:val="28"/>
        </w:rPr>
        <w:t xml:space="preserve">Undiscouraged and undefeated, Paul wrote powerful letters of encouragement from prison. </w:t>
      </w:r>
      <w:r w:rsidR="002C2FB4" w:rsidRPr="002C2FB4">
        <w:rPr>
          <w:rFonts w:ascii="Georgia" w:hAnsi="Georgia"/>
          <w:sz w:val="28"/>
          <w:szCs w:val="28"/>
        </w:rPr>
        <w:t>Paul asks for prayer for himself. He does not ask them to pray for his physical deliverance from his bonds. Rather, he asks for boldness so that he may proclaim the Gospel which has been entrusted to him. Implicit in this request is t</w:t>
      </w:r>
      <w:r w:rsidR="00DF5410">
        <w:rPr>
          <w:rFonts w:ascii="Georgia" w:hAnsi="Georgia"/>
          <w:sz w:val="28"/>
          <w:szCs w:val="28"/>
        </w:rPr>
        <w:t xml:space="preserve">hat truth </w:t>
      </w:r>
      <w:r w:rsidR="002C2FB4" w:rsidRPr="002C2FB4">
        <w:rPr>
          <w:rFonts w:ascii="Georgia" w:hAnsi="Georgia"/>
          <w:sz w:val="28"/>
          <w:szCs w:val="28"/>
        </w:rPr>
        <w:t>believers should share their faith whatever their temporal situation.</w:t>
      </w:r>
    </w:p>
    <w:p w:rsidR="00EA388F" w:rsidRPr="002C2FB4" w:rsidRDefault="00EA388F" w:rsidP="00EA388F">
      <w:pPr>
        <w:spacing w:after="0" w:line="360" w:lineRule="auto"/>
        <w:ind w:firstLine="720"/>
        <w:jc w:val="both"/>
        <w:rPr>
          <w:rFonts w:ascii="Georgia" w:hAnsi="Georgia"/>
          <w:sz w:val="28"/>
          <w:szCs w:val="28"/>
        </w:rPr>
      </w:pPr>
      <w:r>
        <w:rPr>
          <w:rFonts w:ascii="Georgia" w:hAnsi="Georgia"/>
          <w:sz w:val="28"/>
          <w:szCs w:val="28"/>
        </w:rPr>
        <w:lastRenderedPageBreak/>
        <w:t xml:space="preserve">If you ask, “How can anyone pray all the time?” </w:t>
      </w:r>
      <w:r w:rsidRPr="00DF5410">
        <w:rPr>
          <w:rFonts w:ascii="Georgia" w:hAnsi="Georgia"/>
          <w:color w:val="002060"/>
          <w:sz w:val="28"/>
          <w:szCs w:val="28"/>
          <w:u w:val="single"/>
        </w:rPr>
        <w:t xml:space="preserve">One way to pray </w:t>
      </w:r>
      <w:r w:rsidR="00DD232C" w:rsidRPr="00DF5410">
        <w:rPr>
          <w:rFonts w:ascii="Georgia" w:hAnsi="Georgia"/>
          <w:color w:val="002060"/>
          <w:sz w:val="28"/>
          <w:szCs w:val="28"/>
          <w:u w:val="single"/>
        </w:rPr>
        <w:t>constantly</w:t>
      </w:r>
      <w:r w:rsidRPr="00DF5410">
        <w:rPr>
          <w:rFonts w:ascii="Georgia" w:hAnsi="Georgia"/>
          <w:color w:val="002060"/>
          <w:sz w:val="28"/>
          <w:szCs w:val="28"/>
          <w:u w:val="single"/>
        </w:rPr>
        <w:t xml:space="preserve"> is to make quick, brief prayers your habitual response to every situation you meet throughout the day. Another way is to order your life around God Almighty’s desires and teachings so that your very life becomes a prayer. You do not have to isolate yourself from others and from daily work in other to pray constantly. You can make prayer your life and your life a prayer while living in a world that needs God Almighty’s powerful influence.</w:t>
      </w:r>
    </w:p>
    <w:p w:rsidR="00DD232C" w:rsidRPr="00DD232C" w:rsidRDefault="00DD232C" w:rsidP="00DD232C">
      <w:pPr>
        <w:autoSpaceDE w:val="0"/>
        <w:autoSpaceDN w:val="0"/>
        <w:adjustRightInd w:val="0"/>
        <w:spacing w:after="0" w:line="360" w:lineRule="auto"/>
        <w:ind w:firstLine="720"/>
        <w:jc w:val="both"/>
        <w:rPr>
          <w:rFonts w:ascii="Georgia" w:hAnsi="Georgia" w:cs="Times-Roman"/>
          <w:sz w:val="28"/>
          <w:szCs w:val="28"/>
        </w:rPr>
      </w:pPr>
      <w:r w:rsidRPr="00DD232C">
        <w:rPr>
          <w:rFonts w:ascii="Georgia" w:hAnsi="Georgia" w:cs="Times-Roman"/>
          <w:sz w:val="28"/>
          <w:szCs w:val="28"/>
        </w:rPr>
        <w:t>The deception of many i</w:t>
      </w:r>
      <w:r w:rsidR="00DF5410">
        <w:rPr>
          <w:rFonts w:ascii="Georgia" w:hAnsi="Georgia" w:cs="Times-Roman"/>
          <w:sz w:val="28"/>
          <w:szCs w:val="28"/>
        </w:rPr>
        <w:t>n his name Jesus warns about it</w:t>
      </w:r>
      <w:r w:rsidRPr="00DD232C">
        <w:rPr>
          <w:rFonts w:ascii="Georgia" w:hAnsi="Georgia" w:cs="Times-Roman"/>
          <w:sz w:val="28"/>
          <w:szCs w:val="28"/>
        </w:rPr>
        <w:t xml:space="preserve"> here as it was then. Today majority of professing “Christians” are deceived! Why? Because they do not read and study their Bibles for themselves, but believe the religious teachings of their leaders</w:t>
      </w:r>
      <w:r w:rsidR="000F3783">
        <w:rPr>
          <w:rFonts w:ascii="Georgia" w:hAnsi="Georgia" w:cs="Times-Roman"/>
          <w:sz w:val="28"/>
          <w:szCs w:val="28"/>
        </w:rPr>
        <w:t>, most of them fakes these days</w:t>
      </w:r>
      <w:r w:rsidRPr="00DD232C">
        <w:rPr>
          <w:rFonts w:ascii="Georgia" w:hAnsi="Georgia" w:cs="Times-Roman"/>
          <w:sz w:val="28"/>
          <w:szCs w:val="28"/>
        </w:rPr>
        <w:t xml:space="preserve">. </w:t>
      </w:r>
      <w:r w:rsidR="00DF5410">
        <w:rPr>
          <w:rFonts w:ascii="Georgia" w:hAnsi="Georgia" w:cs="Times-Roman"/>
          <w:sz w:val="28"/>
          <w:szCs w:val="28"/>
        </w:rPr>
        <w:t xml:space="preserve"> </w:t>
      </w:r>
      <w:r w:rsidRPr="00DD232C">
        <w:rPr>
          <w:rFonts w:ascii="Georgia" w:hAnsi="Georgia" w:cs="Times-Roman"/>
          <w:sz w:val="28"/>
          <w:szCs w:val="28"/>
        </w:rPr>
        <w:t xml:space="preserve">As a result, most </w:t>
      </w:r>
      <w:r w:rsidR="000F3783">
        <w:rPr>
          <w:rFonts w:ascii="Georgia" w:hAnsi="Georgia" w:cs="Times-Roman"/>
          <w:sz w:val="28"/>
          <w:szCs w:val="28"/>
        </w:rPr>
        <w:t xml:space="preserve">Christians </w:t>
      </w:r>
      <w:r w:rsidRPr="00DD232C">
        <w:rPr>
          <w:rFonts w:ascii="Georgia" w:hAnsi="Georgia" w:cs="Times-Roman"/>
          <w:sz w:val="28"/>
          <w:szCs w:val="28"/>
        </w:rPr>
        <w:t>have failed to heed the repeated warnings of Jesus Christ and His apostles. Jesus specifically warned His disciples that false prophets would come in sheep’s clothing, presenting themselves as messengers of God</w:t>
      </w:r>
      <w:r w:rsidR="00DF5410">
        <w:rPr>
          <w:rFonts w:ascii="Georgia" w:hAnsi="Georgia" w:cs="Times-Roman"/>
          <w:sz w:val="28"/>
          <w:szCs w:val="28"/>
        </w:rPr>
        <w:t xml:space="preserve"> Almighty</w:t>
      </w:r>
      <w:r w:rsidRPr="00DD232C">
        <w:rPr>
          <w:rFonts w:ascii="Georgia" w:hAnsi="Georgia" w:cs="Times-Roman"/>
          <w:sz w:val="28"/>
          <w:szCs w:val="28"/>
        </w:rPr>
        <w:t>—and yet deceive the majority of people.</w:t>
      </w:r>
    </w:p>
    <w:p w:rsidR="00DD232C" w:rsidRPr="00DD232C" w:rsidRDefault="00DD232C" w:rsidP="00DD232C">
      <w:pPr>
        <w:autoSpaceDE w:val="0"/>
        <w:autoSpaceDN w:val="0"/>
        <w:adjustRightInd w:val="0"/>
        <w:spacing w:after="0" w:line="360" w:lineRule="auto"/>
        <w:ind w:firstLine="720"/>
        <w:jc w:val="both"/>
        <w:rPr>
          <w:rFonts w:ascii="Georgia" w:hAnsi="Georgia" w:cs="Times-Roman"/>
          <w:sz w:val="28"/>
          <w:szCs w:val="28"/>
        </w:rPr>
      </w:pPr>
      <w:r w:rsidRPr="00DD232C">
        <w:rPr>
          <w:rFonts w:ascii="Georgia" w:hAnsi="Georgia" w:cs="Times-Roman"/>
          <w:sz w:val="28"/>
          <w:szCs w:val="28"/>
        </w:rPr>
        <w:t xml:space="preserve">While they would proclaim the name of Jesus and acknowledge Him as Savior, they would teach evil things in His name: “But beware of false prophets who come to you in sheep’s clothing, for within </w:t>
      </w:r>
      <w:r w:rsidRPr="00DD232C">
        <w:rPr>
          <w:rFonts w:ascii="Georgia" w:hAnsi="Georgia" w:cs="Times-Italic"/>
          <w:i/>
          <w:iCs/>
          <w:sz w:val="28"/>
          <w:szCs w:val="28"/>
        </w:rPr>
        <w:t xml:space="preserve">they </w:t>
      </w:r>
      <w:r w:rsidRPr="00DD232C">
        <w:rPr>
          <w:rFonts w:ascii="Georgia" w:hAnsi="Georgia" w:cs="Times-Roman"/>
          <w:sz w:val="28"/>
          <w:szCs w:val="28"/>
        </w:rPr>
        <w:t xml:space="preserve">are </w:t>
      </w:r>
      <w:r w:rsidR="007A39BA" w:rsidRPr="00DD232C">
        <w:rPr>
          <w:rFonts w:ascii="Georgia" w:hAnsi="Georgia" w:cs="Times-Roman"/>
          <w:sz w:val="28"/>
          <w:szCs w:val="28"/>
        </w:rPr>
        <w:t>ravening wolves</w:t>
      </w:r>
      <w:r w:rsidRPr="00DD232C">
        <w:rPr>
          <w:rFonts w:ascii="Georgia" w:hAnsi="Georgia" w:cs="Times-Roman"/>
          <w:sz w:val="28"/>
          <w:szCs w:val="28"/>
        </w:rPr>
        <w:t xml:space="preserve">. </w:t>
      </w:r>
      <w:r w:rsidRPr="00DD232C">
        <w:rPr>
          <w:rFonts w:ascii="Georgia" w:hAnsi="Georgia" w:cs="Times-Bold"/>
          <w:b/>
          <w:bCs/>
          <w:sz w:val="28"/>
          <w:szCs w:val="28"/>
        </w:rPr>
        <w:t>You shall know them by their fruits</w:t>
      </w:r>
      <w:r w:rsidRPr="00DD232C">
        <w:rPr>
          <w:rFonts w:ascii="Georgia" w:hAnsi="Georgia" w:cs="Times-Roman"/>
          <w:sz w:val="28"/>
          <w:szCs w:val="28"/>
        </w:rPr>
        <w:t>. They do not gather grapes from thorns, or figs from thistles, do they? In the same way, every good tree produces good fruit, but a corrupt tree produces evil fruit. A good tree cannot produce evil fruit, nor can a corrupt tree produce good fruit. Every tree</w:t>
      </w:r>
      <w:r w:rsidRPr="00DD232C">
        <w:rPr>
          <w:rFonts w:ascii="Georgia" w:hAnsi="Georgia" w:cs="Times-Italic"/>
          <w:i/>
          <w:iCs/>
          <w:sz w:val="28"/>
          <w:szCs w:val="28"/>
        </w:rPr>
        <w:t xml:space="preserve"> that is </w:t>
      </w:r>
      <w:r w:rsidRPr="00DD232C">
        <w:rPr>
          <w:rFonts w:ascii="Georgia" w:hAnsi="Georgia" w:cs="Times-Roman"/>
          <w:sz w:val="28"/>
          <w:szCs w:val="28"/>
        </w:rPr>
        <w:t>not producing good fruit is cut down and is cast into the fire. Therefore,</w:t>
      </w:r>
      <w:r w:rsidRPr="00DD232C">
        <w:rPr>
          <w:rFonts w:ascii="Georgia" w:hAnsi="Georgia" w:cs="Times-Bold"/>
          <w:b/>
          <w:bCs/>
          <w:sz w:val="28"/>
          <w:szCs w:val="28"/>
        </w:rPr>
        <w:t xml:space="preserve"> you shall assuredly know them by their fruits</w:t>
      </w:r>
      <w:r w:rsidRPr="00DD232C">
        <w:rPr>
          <w:rFonts w:ascii="Georgia" w:hAnsi="Georgia" w:cs="Times-Roman"/>
          <w:sz w:val="28"/>
          <w:szCs w:val="28"/>
        </w:rPr>
        <w:t>.” (Matt. 7:15-20).</w:t>
      </w:r>
    </w:p>
    <w:p w:rsidR="00DD232C" w:rsidRPr="00DD232C" w:rsidRDefault="00DD232C" w:rsidP="00DD232C">
      <w:pPr>
        <w:autoSpaceDE w:val="0"/>
        <w:autoSpaceDN w:val="0"/>
        <w:adjustRightInd w:val="0"/>
        <w:spacing w:after="0" w:line="360" w:lineRule="auto"/>
        <w:ind w:firstLine="720"/>
        <w:jc w:val="both"/>
        <w:rPr>
          <w:rFonts w:ascii="Georgia" w:hAnsi="Georgia" w:cs="Times-Roman"/>
          <w:sz w:val="28"/>
          <w:szCs w:val="28"/>
        </w:rPr>
      </w:pPr>
      <w:r w:rsidRPr="00DD232C">
        <w:rPr>
          <w:rFonts w:ascii="Georgia" w:hAnsi="Georgia" w:cs="Times-Roman"/>
          <w:sz w:val="28"/>
          <w:szCs w:val="28"/>
        </w:rPr>
        <w:t>Knowing someone by their fruit involves examining their teachings and behavior. If such teachers do not conform to the teachings of Jesus Christ, then they are not of God—though they preach in His name and even perform miracles (Matt</w:t>
      </w:r>
      <w:r>
        <w:rPr>
          <w:rFonts w:ascii="Georgia" w:hAnsi="Georgia" w:cs="Times-Roman"/>
          <w:sz w:val="28"/>
          <w:szCs w:val="28"/>
        </w:rPr>
        <w:t>hew</w:t>
      </w:r>
      <w:r w:rsidRPr="00DD232C">
        <w:rPr>
          <w:rFonts w:ascii="Georgia" w:hAnsi="Georgia" w:cs="Times-Roman"/>
          <w:sz w:val="28"/>
          <w:szCs w:val="28"/>
        </w:rPr>
        <w:t xml:space="preserve"> 24:24). Jesus said they are workers of lawlessness! Inspired by Satan the devil, they substitute their own religious teachings and traditions for the </w:t>
      </w:r>
      <w:r w:rsidRPr="00DD232C">
        <w:rPr>
          <w:rFonts w:ascii="Georgia" w:hAnsi="Georgia" w:cs="Times-Roman"/>
          <w:sz w:val="28"/>
          <w:szCs w:val="28"/>
        </w:rPr>
        <w:lastRenderedPageBreak/>
        <w:t>commandments and laws of God</w:t>
      </w:r>
      <w:r w:rsidR="00DF5410">
        <w:rPr>
          <w:rFonts w:ascii="Georgia" w:hAnsi="Georgia" w:cs="Times-Roman"/>
          <w:sz w:val="28"/>
          <w:szCs w:val="28"/>
        </w:rPr>
        <w:t xml:space="preserve"> Almighty</w:t>
      </w:r>
      <w:r w:rsidRPr="00DD232C">
        <w:rPr>
          <w:rFonts w:ascii="Georgia" w:hAnsi="Georgia" w:cs="Times-Roman"/>
          <w:sz w:val="28"/>
          <w:szCs w:val="28"/>
        </w:rPr>
        <w:t>. This is especially obvious in the holiday traditions of Orthodox Christendom and Protestantism</w:t>
      </w:r>
      <w:r w:rsidR="007A39BA" w:rsidRPr="00DD232C">
        <w:rPr>
          <w:rFonts w:ascii="Georgia" w:hAnsi="Georgia" w:cs="Times-Roman"/>
          <w:sz w:val="28"/>
          <w:szCs w:val="28"/>
        </w:rPr>
        <w:t>, many</w:t>
      </w:r>
      <w:r w:rsidRPr="00DD232C">
        <w:rPr>
          <w:rFonts w:ascii="Georgia" w:hAnsi="Georgia" w:cs="Times-Roman"/>
          <w:sz w:val="28"/>
          <w:szCs w:val="28"/>
        </w:rPr>
        <w:t xml:space="preserve"> of which are rooted in abominable pagan religious practices. How did the very abominations that God</w:t>
      </w:r>
      <w:r w:rsidR="00DF5410">
        <w:rPr>
          <w:rFonts w:ascii="Georgia" w:hAnsi="Georgia" w:cs="Times-Roman"/>
          <w:sz w:val="28"/>
          <w:szCs w:val="28"/>
        </w:rPr>
        <w:t xml:space="preserve"> Almighty</w:t>
      </w:r>
      <w:r w:rsidRPr="00DD232C">
        <w:rPr>
          <w:rFonts w:ascii="Georgia" w:hAnsi="Georgia" w:cs="Times-Roman"/>
          <w:sz w:val="28"/>
          <w:szCs w:val="28"/>
        </w:rPr>
        <w:t xml:space="preserve"> says He hates </w:t>
      </w:r>
      <w:r w:rsidRPr="00DD232C">
        <w:rPr>
          <w:rFonts w:ascii="Georgia" w:hAnsi="Georgia" w:cs="Times-Roman"/>
          <w:noProof/>
          <w:sz w:val="28"/>
          <w:szCs w:val="28"/>
        </w:rPr>
        <w:t>come</w:t>
      </w:r>
      <w:r w:rsidRPr="00DD232C">
        <w:rPr>
          <w:rFonts w:ascii="Georgia" w:hAnsi="Georgia" w:cs="Times-Roman"/>
          <w:sz w:val="28"/>
          <w:szCs w:val="28"/>
        </w:rPr>
        <w:t xml:space="preserve"> to be observed by those who call themselves “Christians”?</w:t>
      </w:r>
    </w:p>
    <w:p w:rsidR="00DD232C" w:rsidRPr="000F3783" w:rsidRDefault="00DD232C" w:rsidP="000F3783">
      <w:pPr>
        <w:autoSpaceDE w:val="0"/>
        <w:autoSpaceDN w:val="0"/>
        <w:adjustRightInd w:val="0"/>
        <w:spacing w:after="0" w:line="360" w:lineRule="auto"/>
        <w:ind w:firstLine="720"/>
        <w:jc w:val="both"/>
        <w:rPr>
          <w:rFonts w:ascii="Georgia" w:hAnsi="Georgia" w:cs="Times-BoldItalic"/>
          <w:b/>
          <w:bCs/>
          <w:iCs/>
          <w:sz w:val="28"/>
          <w:szCs w:val="28"/>
        </w:rPr>
      </w:pPr>
      <w:r w:rsidRPr="000F3783">
        <w:rPr>
          <w:rFonts w:ascii="Georgia" w:hAnsi="Georgia" w:cs="Times-BoldItalic"/>
          <w:bCs/>
          <w:iCs/>
          <w:sz w:val="28"/>
          <w:szCs w:val="28"/>
        </w:rPr>
        <w:t>A False Christianity Arises</w:t>
      </w:r>
      <w:r w:rsidR="000F3783">
        <w:rPr>
          <w:rFonts w:ascii="Georgia" w:hAnsi="Georgia" w:cs="Times-BoldItalic"/>
          <w:bCs/>
          <w:iCs/>
          <w:sz w:val="28"/>
          <w:szCs w:val="28"/>
        </w:rPr>
        <w:t>.</w:t>
      </w:r>
      <w:r w:rsidR="000F3783">
        <w:rPr>
          <w:rFonts w:ascii="Georgia" w:hAnsi="Georgia" w:cs="Times-BoldItalic"/>
          <w:b/>
          <w:bCs/>
          <w:iCs/>
          <w:sz w:val="28"/>
          <w:szCs w:val="28"/>
        </w:rPr>
        <w:t xml:space="preserve"> </w:t>
      </w:r>
      <w:r w:rsidRPr="00DD232C">
        <w:rPr>
          <w:rFonts w:ascii="Georgia" w:hAnsi="Georgia" w:cs="Times-Roman"/>
          <w:sz w:val="28"/>
          <w:szCs w:val="28"/>
        </w:rPr>
        <w:t xml:space="preserve">Apostasy within the very Church of God </w:t>
      </w:r>
      <w:r w:rsidR="00DF5410">
        <w:rPr>
          <w:rFonts w:ascii="Georgia" w:hAnsi="Georgia" w:cs="Times-Roman"/>
          <w:sz w:val="28"/>
          <w:szCs w:val="28"/>
        </w:rPr>
        <w:t xml:space="preserve">Almighty </w:t>
      </w:r>
      <w:r w:rsidRPr="00DD232C">
        <w:rPr>
          <w:rFonts w:ascii="Georgia" w:hAnsi="Georgia" w:cs="Times-Roman"/>
          <w:sz w:val="28"/>
          <w:szCs w:val="28"/>
        </w:rPr>
        <w:t xml:space="preserve">began before the original apostles of Jesus Christ had even died. Shortly before his death, the </w:t>
      </w:r>
      <w:r w:rsidRPr="00DD232C">
        <w:rPr>
          <w:rFonts w:ascii="Georgia" w:hAnsi="Georgia" w:cs="Times-Roman"/>
          <w:noProof/>
          <w:sz w:val="28"/>
          <w:szCs w:val="28"/>
        </w:rPr>
        <w:t>apostle Peter</w:t>
      </w:r>
      <w:r w:rsidRPr="00DD232C">
        <w:rPr>
          <w:rFonts w:ascii="Georgia" w:hAnsi="Georgia" w:cs="Times-Roman"/>
          <w:sz w:val="28"/>
          <w:szCs w:val="28"/>
        </w:rPr>
        <w:t xml:space="preserve"> gave this prophetic warning: “But there were also false prophets</w:t>
      </w:r>
      <w:r>
        <w:rPr>
          <w:rFonts w:ascii="Georgia" w:hAnsi="Georgia" w:cs="Times-Roman"/>
          <w:sz w:val="28"/>
          <w:szCs w:val="28"/>
        </w:rPr>
        <w:t xml:space="preserve"> </w:t>
      </w:r>
      <w:r w:rsidRPr="00DD232C">
        <w:rPr>
          <w:rFonts w:ascii="Georgia" w:hAnsi="Georgia" w:cs="Times-Roman"/>
          <w:sz w:val="28"/>
          <w:szCs w:val="28"/>
        </w:rPr>
        <w:t xml:space="preserve">among the people, as indeed </w:t>
      </w:r>
      <w:r w:rsidRPr="00DD232C">
        <w:rPr>
          <w:rFonts w:ascii="Georgia" w:hAnsi="Georgia" w:cs="Times-Bold"/>
          <w:b/>
          <w:bCs/>
          <w:sz w:val="28"/>
          <w:szCs w:val="28"/>
        </w:rPr>
        <w:t xml:space="preserve">there will be false teachers </w:t>
      </w:r>
      <w:r w:rsidRPr="000F3783">
        <w:rPr>
          <w:rFonts w:ascii="Georgia" w:hAnsi="Georgia" w:cs="Times-Bold"/>
          <w:b/>
          <w:bCs/>
          <w:sz w:val="28"/>
          <w:szCs w:val="28"/>
        </w:rPr>
        <w:t xml:space="preserve">among you, who will stealthily introduce destructive heresies, </w:t>
      </w:r>
      <w:r w:rsidRPr="000F3783">
        <w:rPr>
          <w:rFonts w:ascii="Georgia" w:hAnsi="Georgia" w:cs="Times-Roman"/>
          <w:sz w:val="28"/>
          <w:szCs w:val="28"/>
        </w:rPr>
        <w:t xml:space="preserve">personally denying </w:t>
      </w:r>
      <w:r w:rsidRPr="000F3783">
        <w:rPr>
          <w:rFonts w:ascii="Georgia" w:hAnsi="Georgia" w:cs="Times-Italic"/>
          <w:iCs/>
          <w:sz w:val="28"/>
          <w:szCs w:val="28"/>
        </w:rPr>
        <w:t>the</w:t>
      </w:r>
      <w:r w:rsidRPr="000F3783">
        <w:rPr>
          <w:rFonts w:ascii="Georgia" w:hAnsi="Georgia" w:cs="Times-Roman"/>
          <w:sz w:val="28"/>
          <w:szCs w:val="28"/>
        </w:rPr>
        <w:t xml:space="preserve"> Lord</w:t>
      </w:r>
      <w:r w:rsidR="00DF5410" w:rsidRPr="000F3783">
        <w:rPr>
          <w:rFonts w:ascii="Georgia" w:hAnsi="Georgia" w:cs="Times-Roman"/>
          <w:sz w:val="28"/>
          <w:szCs w:val="28"/>
        </w:rPr>
        <w:t xml:space="preserve"> Jesus Christ</w:t>
      </w:r>
      <w:r w:rsidRPr="000F3783">
        <w:rPr>
          <w:rFonts w:ascii="Georgia" w:hAnsi="Georgia" w:cs="Times-Roman"/>
          <w:sz w:val="28"/>
          <w:szCs w:val="28"/>
        </w:rPr>
        <w:t xml:space="preserve"> who bought them, and bringing swift destruction upon themselves. And many people will follow </w:t>
      </w:r>
      <w:r w:rsidRPr="000F3783">
        <w:rPr>
          <w:rFonts w:ascii="Georgia" w:hAnsi="Georgia" w:cs="Times-Italic"/>
          <w:iCs/>
          <w:sz w:val="28"/>
          <w:szCs w:val="28"/>
        </w:rPr>
        <w:t xml:space="preserve">as authoritative </w:t>
      </w:r>
      <w:r w:rsidRPr="000F3783">
        <w:rPr>
          <w:rFonts w:ascii="Georgia" w:hAnsi="Georgia" w:cs="Times-Roman"/>
          <w:sz w:val="28"/>
          <w:szCs w:val="28"/>
        </w:rPr>
        <w:t xml:space="preserve">their destructive ways; </w:t>
      </w:r>
      <w:r w:rsidRPr="000F3783">
        <w:rPr>
          <w:rFonts w:ascii="Georgia" w:hAnsi="Georgia" w:cs="Times-Italic"/>
          <w:iCs/>
          <w:sz w:val="28"/>
          <w:szCs w:val="28"/>
        </w:rPr>
        <w:t>and</w:t>
      </w:r>
      <w:r w:rsidRPr="000F3783">
        <w:rPr>
          <w:rFonts w:ascii="Georgia" w:hAnsi="Georgia" w:cs="Times-Roman"/>
          <w:sz w:val="28"/>
          <w:szCs w:val="28"/>
        </w:rPr>
        <w:t xml:space="preserve"> because of them, </w:t>
      </w:r>
      <w:r w:rsidRPr="000F3783">
        <w:rPr>
          <w:rFonts w:ascii="Georgia" w:hAnsi="Georgia" w:cs="Times-Bold"/>
          <w:b/>
          <w:bCs/>
          <w:sz w:val="28"/>
          <w:szCs w:val="28"/>
        </w:rPr>
        <w:t>the way of the truth will be blasphemed</w:t>
      </w:r>
      <w:r w:rsidRPr="000F3783">
        <w:rPr>
          <w:rFonts w:ascii="Georgia" w:hAnsi="Georgia" w:cs="Times-Roman"/>
          <w:sz w:val="28"/>
          <w:szCs w:val="28"/>
        </w:rPr>
        <w:t>.</w:t>
      </w:r>
      <w:r w:rsidR="000F3783">
        <w:rPr>
          <w:rFonts w:ascii="Georgia" w:hAnsi="Georgia" w:cs="Times-Roman"/>
          <w:sz w:val="28"/>
          <w:szCs w:val="28"/>
        </w:rPr>
        <w:t>”</w:t>
      </w:r>
      <w:r w:rsidRPr="000F3783">
        <w:rPr>
          <w:rFonts w:ascii="Georgia" w:hAnsi="Georgia" w:cs="Times-Roman"/>
          <w:sz w:val="28"/>
          <w:szCs w:val="28"/>
        </w:rPr>
        <w:t xml:space="preserve"> </w:t>
      </w:r>
    </w:p>
    <w:p w:rsidR="002C2FB4" w:rsidRDefault="00D03CCF" w:rsidP="00FD533C">
      <w:pPr>
        <w:spacing w:after="0" w:line="360" w:lineRule="auto"/>
        <w:ind w:firstLine="720"/>
        <w:jc w:val="both"/>
        <w:rPr>
          <w:rFonts w:ascii="Georgia" w:hAnsi="Georgia"/>
          <w:sz w:val="28"/>
          <w:szCs w:val="28"/>
        </w:rPr>
      </w:pPr>
      <w:r>
        <w:rPr>
          <w:rFonts w:ascii="Georgia" w:hAnsi="Georgia"/>
          <w:sz w:val="28"/>
          <w:szCs w:val="28"/>
        </w:rPr>
        <w:t xml:space="preserve">21-24. This </w:t>
      </w:r>
      <w:r w:rsidR="000F3783">
        <w:rPr>
          <w:rFonts w:ascii="Georgia" w:hAnsi="Georgia"/>
          <w:sz w:val="28"/>
          <w:szCs w:val="28"/>
        </w:rPr>
        <w:t xml:space="preserve">Paul’s </w:t>
      </w:r>
      <w:r>
        <w:rPr>
          <w:rFonts w:ascii="Georgia" w:hAnsi="Georgia"/>
          <w:sz w:val="28"/>
          <w:szCs w:val="28"/>
        </w:rPr>
        <w:t xml:space="preserve">letter was written to the Church at Ephesus, but it was also meant for circulation among other churches. In this epistle, Paul presents the supremacy of Jesus Christ, gives information on both the nature of the Church and on how Church members should live, and stresses the unity of all believers: male, female, parent, child, master, slave, and regardless of sex, nationality, or social rank. </w:t>
      </w:r>
      <w:r w:rsidR="000F3783">
        <w:rPr>
          <w:rFonts w:ascii="Georgia" w:hAnsi="Georgia"/>
          <w:sz w:val="28"/>
          <w:szCs w:val="28"/>
        </w:rPr>
        <w:t xml:space="preserve"> No doubt, t</w:t>
      </w:r>
      <w:r>
        <w:rPr>
          <w:rFonts w:ascii="Georgia" w:hAnsi="Georgia"/>
          <w:sz w:val="28"/>
          <w:szCs w:val="28"/>
        </w:rPr>
        <w:t>he home and the church are difficult places to live the Christian l</w:t>
      </w:r>
      <w:r w:rsidR="000F3783">
        <w:rPr>
          <w:rFonts w:ascii="Georgia" w:hAnsi="Georgia"/>
          <w:sz w:val="28"/>
          <w:szCs w:val="28"/>
        </w:rPr>
        <w:t>i</w:t>
      </w:r>
      <w:r>
        <w:rPr>
          <w:rFonts w:ascii="Georgia" w:hAnsi="Georgia"/>
          <w:sz w:val="28"/>
          <w:szCs w:val="28"/>
        </w:rPr>
        <w:t>fe because our real self comes t</w:t>
      </w:r>
      <w:r w:rsidR="000F3783">
        <w:rPr>
          <w:rFonts w:ascii="Georgia" w:hAnsi="Georgia"/>
          <w:sz w:val="28"/>
          <w:szCs w:val="28"/>
        </w:rPr>
        <w:t>h</w:t>
      </w:r>
      <w:r>
        <w:rPr>
          <w:rFonts w:ascii="Georgia" w:hAnsi="Georgia"/>
          <w:sz w:val="28"/>
          <w:szCs w:val="28"/>
        </w:rPr>
        <w:t>rough to those who know us well. Close relationships between imperfect people can lead to trouble or to increased faith and deepened dependencies on God Almighty. We can build unity in our Churches through willing submission to Jesus Christ’s leadership and humble service to one another.</w:t>
      </w:r>
    </w:p>
    <w:p w:rsidR="00FD533C" w:rsidRPr="00BA547E" w:rsidRDefault="00FD533C" w:rsidP="00FD533C">
      <w:pPr>
        <w:spacing w:after="0"/>
        <w:jc w:val="center"/>
        <w:rPr>
          <w:rFonts w:ascii="Georgia" w:hAnsi="Georgia"/>
          <w:b/>
          <w:color w:val="000000"/>
          <w:sz w:val="28"/>
          <w:szCs w:val="28"/>
        </w:rPr>
      </w:pPr>
      <w:r w:rsidRPr="00BA547E">
        <w:rPr>
          <w:rFonts w:ascii="Georgia" w:hAnsi="Georgia"/>
          <w:b/>
          <w:color w:val="000000"/>
          <w:sz w:val="28"/>
          <w:szCs w:val="28"/>
        </w:rPr>
        <w:t>Holy Spirit Advantage Prophetic Ministries®</w:t>
      </w:r>
    </w:p>
    <w:p w:rsidR="00FD533C" w:rsidRPr="00650CDA" w:rsidRDefault="000C7913" w:rsidP="00FD533C">
      <w:pPr>
        <w:spacing w:after="0" w:line="240" w:lineRule="auto"/>
        <w:jc w:val="center"/>
        <w:rPr>
          <w:b/>
          <w:color w:val="0000FF"/>
          <w:sz w:val="24"/>
          <w:szCs w:val="24"/>
        </w:rPr>
      </w:pPr>
      <w:hyperlink r:id="rId4" w:history="1">
        <w:r w:rsidR="00FD533C" w:rsidRPr="00650CDA">
          <w:rPr>
            <w:rStyle w:val="Hyperlink"/>
            <w:b/>
            <w:sz w:val="24"/>
            <w:szCs w:val="24"/>
          </w:rPr>
          <w:t>Scripture Reading Online</w:t>
        </w:r>
      </w:hyperlink>
    </w:p>
    <w:p w:rsidR="00FD533C" w:rsidRPr="00650CDA" w:rsidRDefault="000C7913" w:rsidP="00FD533C">
      <w:pPr>
        <w:spacing w:after="0" w:line="240" w:lineRule="auto"/>
        <w:jc w:val="center"/>
        <w:rPr>
          <w:b/>
          <w:sz w:val="24"/>
          <w:szCs w:val="24"/>
        </w:rPr>
      </w:pPr>
      <w:hyperlink r:id="rId5" w:history="1">
        <w:r w:rsidR="00FD533C" w:rsidRPr="00650CDA">
          <w:rPr>
            <w:rStyle w:val="Hyperlink"/>
            <w:b/>
            <w:sz w:val="24"/>
            <w:szCs w:val="24"/>
          </w:rPr>
          <w:t>http://av1611.com/kjbp/kjv-bible-text/index.html</w:t>
        </w:r>
      </w:hyperlink>
    </w:p>
    <w:p w:rsidR="00FD533C" w:rsidRPr="00650CDA" w:rsidRDefault="000C7913" w:rsidP="00FD533C">
      <w:pPr>
        <w:spacing w:after="0" w:line="240" w:lineRule="auto"/>
        <w:jc w:val="center"/>
        <w:rPr>
          <w:rFonts w:eastAsia="Times New Roman" w:cs="Calibri"/>
          <w:b/>
          <w:color w:val="000000"/>
          <w:sz w:val="24"/>
          <w:szCs w:val="24"/>
        </w:rPr>
      </w:pPr>
      <w:hyperlink r:id="rId6" w:history="1">
        <w:r w:rsidR="00FD533C" w:rsidRPr="00650CDA">
          <w:rPr>
            <w:rStyle w:val="Hyperlink"/>
            <w:rFonts w:cs="Calibri"/>
            <w:b/>
            <w:sz w:val="24"/>
            <w:szCs w:val="24"/>
          </w:rPr>
          <w:t>http://www.hsapm.org/radio1.html</w:t>
        </w:r>
      </w:hyperlink>
    </w:p>
    <w:p w:rsidR="00FD533C" w:rsidRPr="00650CDA" w:rsidRDefault="000C7913" w:rsidP="00FD533C">
      <w:pPr>
        <w:spacing w:after="0" w:line="240" w:lineRule="auto"/>
        <w:jc w:val="center"/>
        <w:rPr>
          <w:b/>
          <w:sz w:val="24"/>
          <w:szCs w:val="24"/>
        </w:rPr>
      </w:pPr>
      <w:hyperlink r:id="rId7" w:history="1">
        <w:r w:rsidR="00FD533C" w:rsidRPr="00650CDA">
          <w:rPr>
            <w:rStyle w:val="Hyperlink"/>
            <w:b/>
            <w:sz w:val="24"/>
            <w:szCs w:val="24"/>
          </w:rPr>
          <w:t>Online Bible by HSAPM for Windows 8.1</w:t>
        </w:r>
      </w:hyperlink>
    </w:p>
    <w:p w:rsidR="00FD533C" w:rsidRPr="00731D97" w:rsidRDefault="000C7913" w:rsidP="00731D97">
      <w:pPr>
        <w:spacing w:after="0" w:line="240" w:lineRule="auto"/>
        <w:jc w:val="center"/>
        <w:rPr>
          <w:b/>
          <w:color w:val="0070C0"/>
          <w:sz w:val="24"/>
          <w:szCs w:val="24"/>
        </w:rPr>
      </w:pPr>
      <w:hyperlink r:id="rId8" w:history="1">
        <w:r w:rsidR="00FD533C" w:rsidRPr="00650CDA">
          <w:rPr>
            <w:rStyle w:val="Hyperlink"/>
            <w:b/>
            <w:sz w:val="24"/>
            <w:szCs w:val="24"/>
          </w:rPr>
          <w:t>http://www.hsapm.org/rss</w:t>
        </w:r>
      </w:hyperlink>
    </w:p>
    <w:sectPr w:rsidR="00FD533C" w:rsidRPr="00731D97" w:rsidSect="00DF5410">
      <w:pgSz w:w="12240" w:h="15840"/>
      <w:pgMar w:top="1008" w:right="1008" w:bottom="1008"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TYzN7cwsDC3MDE0tzRX0lEKTi0uzszPAykwrgUAPifhqywAAAA="/>
  </w:docVars>
  <w:rsids>
    <w:rsidRoot w:val="002C2FB4"/>
    <w:rsid w:val="000C7913"/>
    <w:rsid w:val="000F3783"/>
    <w:rsid w:val="00243250"/>
    <w:rsid w:val="002C2FB4"/>
    <w:rsid w:val="005522E2"/>
    <w:rsid w:val="00650175"/>
    <w:rsid w:val="00731D97"/>
    <w:rsid w:val="007A39BA"/>
    <w:rsid w:val="009710B8"/>
    <w:rsid w:val="00A4261F"/>
    <w:rsid w:val="00C026F8"/>
    <w:rsid w:val="00D03CCF"/>
    <w:rsid w:val="00DD232C"/>
    <w:rsid w:val="00DF5410"/>
    <w:rsid w:val="00EA388F"/>
    <w:rsid w:val="00FD53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2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533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sapm.org/rss" TargetMode="External"/><Relationship Id="rId3" Type="http://schemas.openxmlformats.org/officeDocument/2006/relationships/webSettings" Target="webSettings.xml"/><Relationship Id="rId7" Type="http://schemas.openxmlformats.org/officeDocument/2006/relationships/hyperlink" Target="http://apps.microsoft.com/windows/en-us/app/bible-by-hsapm/55d41538-6ece-47d7-9d65-c6e80d254c2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sapm.org/radio1.html" TargetMode="External"/><Relationship Id="rId5" Type="http://schemas.openxmlformats.org/officeDocument/2006/relationships/hyperlink" Target="http://av1611.com/kjbp/kjv-bible-text/index.html" TargetMode="External"/><Relationship Id="rId10" Type="http://schemas.openxmlformats.org/officeDocument/2006/relationships/theme" Target="theme/theme1.xml"/><Relationship Id="rId4" Type="http://schemas.openxmlformats.org/officeDocument/2006/relationships/hyperlink" Target="http://av1611.com/kjbp/kjv-bible-text/inde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FlintXD</dc:creator>
  <cp:lastModifiedBy>Flint HP1</cp:lastModifiedBy>
  <cp:revision>2</cp:revision>
  <cp:lastPrinted>2017-10-28T16:56:00Z</cp:lastPrinted>
  <dcterms:created xsi:type="dcterms:W3CDTF">2017-11-09T08:21:00Z</dcterms:created>
  <dcterms:modified xsi:type="dcterms:W3CDTF">2017-11-09T08:21:00Z</dcterms:modified>
</cp:coreProperties>
</file>