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4DA" w:rsidRPr="008F767B" w:rsidRDefault="000C49CE" w:rsidP="008F767B">
      <w:pPr>
        <w:jc w:val="center"/>
        <w:rPr>
          <w:rFonts w:ascii="Georgia" w:hAnsi="Georgia"/>
          <w:b/>
          <w:sz w:val="32"/>
          <w:szCs w:val="32"/>
        </w:rPr>
      </w:pPr>
      <w:r w:rsidRPr="008F767B">
        <w:rPr>
          <w:rFonts w:ascii="Georgia" w:hAnsi="Georgia"/>
          <w:b/>
          <w:sz w:val="32"/>
          <w:szCs w:val="32"/>
        </w:rPr>
        <w:t>Sabbath Day Sermon of July 28, 2018</w:t>
      </w:r>
    </w:p>
    <w:p w:rsidR="000C49CE" w:rsidRDefault="000C49CE" w:rsidP="008F767B">
      <w:pPr>
        <w:jc w:val="center"/>
        <w:rPr>
          <w:rFonts w:ascii="Georgia" w:hAnsi="Georgia"/>
          <w:sz w:val="32"/>
          <w:szCs w:val="32"/>
        </w:rPr>
      </w:pPr>
      <w:r w:rsidRPr="008F767B">
        <w:rPr>
          <w:rFonts w:ascii="Georgia" w:hAnsi="Georgia"/>
          <w:sz w:val="32"/>
          <w:szCs w:val="32"/>
        </w:rPr>
        <w:t>By Rev. Dr. Flint Chika, Bishop</w:t>
      </w:r>
    </w:p>
    <w:p w:rsidR="008F767B" w:rsidRPr="008F767B" w:rsidRDefault="008F767B" w:rsidP="008F767B">
      <w:pPr>
        <w:jc w:val="center"/>
        <w:rPr>
          <w:rFonts w:ascii="Georgia" w:hAnsi="Georgia"/>
          <w:b/>
          <w:sz w:val="32"/>
          <w:szCs w:val="32"/>
        </w:rPr>
      </w:pPr>
      <w:r>
        <w:rPr>
          <w:rFonts w:ascii="Georgia" w:hAnsi="Georgia"/>
          <w:b/>
          <w:sz w:val="32"/>
          <w:szCs w:val="32"/>
        </w:rPr>
        <w:t>The New Jerusalem</w:t>
      </w:r>
    </w:p>
    <w:p w:rsidR="008F767B" w:rsidRPr="008F767B" w:rsidRDefault="008F767B" w:rsidP="008F767B">
      <w:pPr>
        <w:jc w:val="center"/>
        <w:rPr>
          <w:rFonts w:ascii="Georgia" w:hAnsi="Georgia"/>
          <w:sz w:val="32"/>
          <w:szCs w:val="32"/>
        </w:rPr>
      </w:pPr>
      <w:r>
        <w:rPr>
          <w:rFonts w:ascii="Georgia" w:hAnsi="Georgia"/>
          <w:sz w:val="32"/>
          <w:szCs w:val="32"/>
        </w:rPr>
        <w:t>Revelation Chapter 21</w:t>
      </w:r>
    </w:p>
    <w:p w:rsidR="008F767B" w:rsidRDefault="000C49CE" w:rsidP="008F767B">
      <w:pPr>
        <w:spacing w:after="0" w:line="360" w:lineRule="auto"/>
        <w:jc w:val="both"/>
        <w:rPr>
          <w:rFonts w:ascii="Georgia" w:hAnsi="Georgia"/>
          <w:color w:val="000000" w:themeColor="text1"/>
          <w:sz w:val="32"/>
          <w:szCs w:val="32"/>
        </w:rPr>
      </w:pPr>
      <w:r w:rsidRPr="008F767B">
        <w:rPr>
          <w:rFonts w:ascii="Georgia" w:hAnsi="Georgia"/>
          <w:color w:val="000000" w:themeColor="text1"/>
          <w:sz w:val="32"/>
          <w:szCs w:val="32"/>
        </w:rPr>
        <w:t>In this chapter</w:t>
      </w:r>
      <w:r w:rsidR="0041510B">
        <w:rPr>
          <w:rFonts w:ascii="Georgia" w:hAnsi="Georgia"/>
          <w:color w:val="000000" w:themeColor="text1"/>
          <w:sz w:val="32"/>
          <w:szCs w:val="32"/>
        </w:rPr>
        <w:t>,</w:t>
      </w:r>
      <w:r w:rsidRPr="008F767B">
        <w:rPr>
          <w:rFonts w:ascii="Georgia" w:hAnsi="Georgia"/>
          <w:color w:val="000000" w:themeColor="text1"/>
          <w:sz w:val="32"/>
          <w:szCs w:val="32"/>
        </w:rPr>
        <w:t xml:space="preserve"> we finally see the New Jerusalem in all her glory.</w:t>
      </w:r>
      <w:r w:rsidR="00094873" w:rsidRPr="008F767B">
        <w:rPr>
          <w:rFonts w:ascii="Georgia" w:hAnsi="Georgia"/>
          <w:color w:val="000000" w:themeColor="text1"/>
          <w:sz w:val="32"/>
          <w:szCs w:val="32"/>
        </w:rPr>
        <w:t xml:space="preserve"> This vision of the city in which God Almighty truly dwells rounds out the condemnation of all the false claims of the beast and Babylon in the previous chapters. It also represents the final gathering </w:t>
      </w:r>
      <w:r w:rsidR="006C43BC">
        <w:rPr>
          <w:rFonts w:ascii="Georgia" w:hAnsi="Georgia"/>
          <w:color w:val="000000" w:themeColor="text1"/>
          <w:sz w:val="32"/>
          <w:szCs w:val="32"/>
        </w:rPr>
        <w:t xml:space="preserve">of </w:t>
      </w:r>
      <w:r w:rsidR="00094873" w:rsidRPr="008F767B">
        <w:rPr>
          <w:rFonts w:ascii="Georgia" w:hAnsi="Georgia"/>
          <w:color w:val="000000" w:themeColor="text1"/>
          <w:sz w:val="32"/>
          <w:szCs w:val="32"/>
        </w:rPr>
        <w:t>the community which belongs to the Lamb</w:t>
      </w:r>
      <w:r w:rsidR="00310C06">
        <w:rPr>
          <w:rFonts w:ascii="Georgia" w:hAnsi="Georgia"/>
          <w:color w:val="000000" w:themeColor="text1"/>
          <w:sz w:val="32"/>
          <w:szCs w:val="32"/>
        </w:rPr>
        <w:t xml:space="preserve">, </w:t>
      </w:r>
      <w:r w:rsidR="00F40653">
        <w:rPr>
          <w:rFonts w:ascii="Georgia" w:hAnsi="Georgia"/>
          <w:color w:val="000000" w:themeColor="text1"/>
          <w:sz w:val="32"/>
          <w:szCs w:val="32"/>
        </w:rPr>
        <w:t xml:space="preserve">today </w:t>
      </w:r>
      <w:r w:rsidR="006C43BC">
        <w:rPr>
          <w:rFonts w:ascii="Georgia" w:hAnsi="Georgia"/>
          <w:color w:val="000000" w:themeColor="text1"/>
          <w:sz w:val="32"/>
          <w:szCs w:val="32"/>
        </w:rPr>
        <w:t xml:space="preserve">this gathering is </w:t>
      </w:r>
      <w:r w:rsidR="00310C06">
        <w:rPr>
          <w:rFonts w:ascii="Georgia" w:hAnsi="Georgia"/>
          <w:color w:val="000000" w:themeColor="text1"/>
          <w:sz w:val="32"/>
          <w:szCs w:val="32"/>
        </w:rPr>
        <w:t>symbolized in the feast of the tabernacle</w:t>
      </w:r>
      <w:r w:rsidR="00094873" w:rsidRPr="008F767B">
        <w:rPr>
          <w:rFonts w:ascii="Georgia" w:hAnsi="Georgia"/>
          <w:color w:val="000000" w:themeColor="text1"/>
          <w:sz w:val="32"/>
          <w:szCs w:val="32"/>
        </w:rPr>
        <w:t>.</w:t>
      </w:r>
      <w:r w:rsidR="00B1177F" w:rsidRPr="008F767B">
        <w:rPr>
          <w:rFonts w:ascii="Georgia" w:hAnsi="Georgia"/>
          <w:color w:val="000000" w:themeColor="text1"/>
          <w:sz w:val="32"/>
          <w:szCs w:val="32"/>
        </w:rPr>
        <w:t xml:space="preserve"> The earth as we know it will not last forever, but after God Almighty’s great ju</w:t>
      </w:r>
      <w:r w:rsidR="00CC498E">
        <w:rPr>
          <w:rFonts w:ascii="Georgia" w:hAnsi="Georgia"/>
          <w:color w:val="000000" w:themeColor="text1"/>
          <w:sz w:val="32"/>
          <w:szCs w:val="32"/>
        </w:rPr>
        <w:t>dgment, he will create a new earth</w:t>
      </w:r>
      <w:r w:rsidR="00B1177F" w:rsidRPr="008F767B">
        <w:rPr>
          <w:rFonts w:ascii="Georgia" w:hAnsi="Georgia"/>
          <w:color w:val="000000" w:themeColor="text1"/>
          <w:sz w:val="32"/>
          <w:szCs w:val="32"/>
        </w:rPr>
        <w:t xml:space="preserve"> (Romans 8:18-21; 2 Peter 3:7-13).</w:t>
      </w:r>
    </w:p>
    <w:p w:rsidR="000C49CE" w:rsidRPr="008F767B" w:rsidRDefault="008F767B" w:rsidP="008F767B">
      <w:pPr>
        <w:spacing w:after="0" w:line="360" w:lineRule="auto"/>
        <w:jc w:val="both"/>
        <w:rPr>
          <w:rFonts w:ascii="Georgia" w:hAnsi="Georgia"/>
          <w:color w:val="000000" w:themeColor="text1"/>
          <w:sz w:val="32"/>
          <w:szCs w:val="32"/>
        </w:rPr>
      </w:pPr>
      <w:r>
        <w:rPr>
          <w:rFonts w:ascii="Georgia" w:hAnsi="Georgia"/>
          <w:color w:val="000000" w:themeColor="text1"/>
          <w:sz w:val="32"/>
          <w:szCs w:val="32"/>
        </w:rPr>
        <w:tab/>
      </w:r>
      <w:r w:rsidR="00B1177F" w:rsidRPr="008F767B">
        <w:rPr>
          <w:rFonts w:ascii="Georgia" w:hAnsi="Georgia"/>
          <w:color w:val="000000" w:themeColor="text1"/>
          <w:sz w:val="32"/>
          <w:szCs w:val="32"/>
        </w:rPr>
        <w:t xml:space="preserve">God Almighty also promised in Isaiah 65:17; 66:22 that he </w:t>
      </w:r>
      <w:r w:rsidR="00CC498E">
        <w:rPr>
          <w:rFonts w:ascii="Georgia" w:hAnsi="Georgia"/>
          <w:color w:val="000000" w:themeColor="text1"/>
          <w:sz w:val="32"/>
          <w:szCs w:val="32"/>
        </w:rPr>
        <w:t xml:space="preserve">will </w:t>
      </w:r>
      <w:r w:rsidR="00B1177F" w:rsidRPr="008F767B">
        <w:rPr>
          <w:rFonts w:ascii="Georgia" w:hAnsi="Georgia"/>
          <w:color w:val="000000" w:themeColor="text1"/>
          <w:sz w:val="32"/>
          <w:szCs w:val="32"/>
        </w:rPr>
        <w:t>create a new and eternal earth. The seas in John’</w:t>
      </w:r>
      <w:r w:rsidR="00EA7F9A" w:rsidRPr="008F767B">
        <w:rPr>
          <w:rFonts w:ascii="Georgia" w:hAnsi="Georgia"/>
          <w:color w:val="000000" w:themeColor="text1"/>
          <w:sz w:val="32"/>
          <w:szCs w:val="32"/>
        </w:rPr>
        <w:t>s time</w:t>
      </w:r>
      <w:r w:rsidR="00B1177F" w:rsidRPr="008F767B">
        <w:rPr>
          <w:rFonts w:ascii="Georgia" w:hAnsi="Georgia"/>
          <w:color w:val="000000" w:themeColor="text1"/>
          <w:sz w:val="32"/>
          <w:szCs w:val="32"/>
        </w:rPr>
        <w:t xml:space="preserve"> was viewed as dangerous and changeable. It was also the source of the beast in chapter 13:1. We </w:t>
      </w:r>
      <w:r w:rsidR="006C43BC">
        <w:rPr>
          <w:rFonts w:ascii="Georgia" w:hAnsi="Georgia"/>
          <w:color w:val="000000" w:themeColor="text1"/>
          <w:sz w:val="32"/>
          <w:szCs w:val="32"/>
        </w:rPr>
        <w:t>do not know</w:t>
      </w:r>
      <w:r w:rsidR="00B1177F" w:rsidRPr="008F767B">
        <w:rPr>
          <w:rFonts w:ascii="Georgia" w:hAnsi="Georgia"/>
          <w:color w:val="000000" w:themeColor="text1"/>
          <w:sz w:val="32"/>
          <w:szCs w:val="32"/>
        </w:rPr>
        <w:t xml:space="preserve"> how the</w:t>
      </w:r>
      <w:r w:rsidR="00EA7F9A" w:rsidRPr="008F767B">
        <w:rPr>
          <w:rFonts w:ascii="Georgia" w:hAnsi="Georgia"/>
          <w:color w:val="000000" w:themeColor="text1"/>
          <w:sz w:val="32"/>
          <w:szCs w:val="32"/>
        </w:rPr>
        <w:t xml:space="preserve"> new earth</w:t>
      </w:r>
      <w:r w:rsidR="00B1177F" w:rsidRPr="008F767B">
        <w:rPr>
          <w:rFonts w:ascii="Georgia" w:hAnsi="Georgia"/>
          <w:color w:val="000000" w:themeColor="text1"/>
          <w:sz w:val="32"/>
          <w:szCs w:val="32"/>
        </w:rPr>
        <w:t xml:space="preserve"> will look or where it will be except t</w:t>
      </w:r>
      <w:r w:rsidR="00EA7F9A" w:rsidRPr="008F767B">
        <w:rPr>
          <w:rFonts w:ascii="Georgia" w:hAnsi="Georgia"/>
          <w:color w:val="000000" w:themeColor="text1"/>
          <w:sz w:val="32"/>
          <w:szCs w:val="32"/>
        </w:rPr>
        <w:t xml:space="preserve">hat it will be a very beautiful place. God Almighty and his followers, that is, those whose names are written in the book of life will be united to live there forever. My friends, </w:t>
      </w:r>
      <w:r w:rsidR="00CC498E">
        <w:rPr>
          <w:rFonts w:ascii="Georgia" w:hAnsi="Georgia"/>
          <w:color w:val="000000" w:themeColor="text1"/>
          <w:sz w:val="32"/>
          <w:szCs w:val="32"/>
        </w:rPr>
        <w:t xml:space="preserve">we have this question for you, </w:t>
      </w:r>
      <w:r w:rsidR="00EA7F9A" w:rsidRPr="008F767B">
        <w:rPr>
          <w:rFonts w:ascii="Georgia" w:hAnsi="Georgia"/>
          <w:color w:val="000000" w:themeColor="text1"/>
          <w:sz w:val="32"/>
          <w:szCs w:val="32"/>
        </w:rPr>
        <w:t>will you be there</w:t>
      </w:r>
      <w:r w:rsidR="006C43BC">
        <w:rPr>
          <w:rFonts w:ascii="Georgia" w:hAnsi="Georgia"/>
          <w:color w:val="000000" w:themeColor="text1"/>
          <w:sz w:val="32"/>
          <w:szCs w:val="32"/>
        </w:rPr>
        <w:t>, or will you be absent</w:t>
      </w:r>
      <w:r w:rsidR="00EA7F9A" w:rsidRPr="008F767B">
        <w:rPr>
          <w:rFonts w:ascii="Georgia" w:hAnsi="Georgia"/>
          <w:color w:val="000000" w:themeColor="text1"/>
          <w:sz w:val="32"/>
          <w:szCs w:val="32"/>
        </w:rPr>
        <w:t>?</w:t>
      </w:r>
    </w:p>
    <w:p w:rsidR="00EA7F9A" w:rsidRPr="008F767B" w:rsidRDefault="00EA03D1" w:rsidP="008F767B">
      <w:pPr>
        <w:spacing w:after="0" w:line="360" w:lineRule="auto"/>
        <w:ind w:firstLine="720"/>
        <w:jc w:val="both"/>
        <w:rPr>
          <w:rFonts w:ascii="Georgia" w:hAnsi="Georgia"/>
          <w:color w:val="000000" w:themeColor="text1"/>
          <w:sz w:val="32"/>
          <w:szCs w:val="32"/>
        </w:rPr>
      </w:pPr>
      <w:r>
        <w:rPr>
          <w:rFonts w:ascii="Georgia" w:hAnsi="Georgia"/>
          <w:color w:val="000000" w:themeColor="text1"/>
          <w:sz w:val="32"/>
          <w:szCs w:val="32"/>
        </w:rPr>
        <w:t>2-7</w:t>
      </w:r>
      <w:r w:rsidR="00EA7F9A" w:rsidRPr="008F767B">
        <w:rPr>
          <w:rFonts w:ascii="Georgia" w:hAnsi="Georgia"/>
          <w:color w:val="000000" w:themeColor="text1"/>
          <w:sz w:val="32"/>
          <w:szCs w:val="32"/>
        </w:rPr>
        <w:t xml:space="preserve">. The </w:t>
      </w:r>
      <w:r w:rsidR="005C4A45" w:rsidRPr="008F767B">
        <w:rPr>
          <w:rFonts w:ascii="Georgia" w:hAnsi="Georgia"/>
          <w:color w:val="000000" w:themeColor="text1"/>
          <w:sz w:val="32"/>
          <w:szCs w:val="32"/>
        </w:rPr>
        <w:t>New</w:t>
      </w:r>
      <w:r w:rsidR="00EA7F9A" w:rsidRPr="008F767B">
        <w:rPr>
          <w:rFonts w:ascii="Georgia" w:hAnsi="Georgia"/>
          <w:color w:val="000000" w:themeColor="text1"/>
          <w:sz w:val="32"/>
          <w:szCs w:val="32"/>
        </w:rPr>
        <w:t xml:space="preserve"> Jerusalem is where God Almighty dwells among his people “The Tabernacle of God Almighty is with men.”</w:t>
      </w:r>
      <w:r w:rsidR="004E4E1B" w:rsidRPr="008F767B">
        <w:rPr>
          <w:rFonts w:ascii="Georgia" w:hAnsi="Georgia"/>
          <w:color w:val="000000" w:themeColor="text1"/>
          <w:sz w:val="32"/>
          <w:szCs w:val="32"/>
        </w:rPr>
        <w:t xml:space="preserve"> Here we observe how close</w:t>
      </w:r>
      <w:r w:rsidR="00EA7F9A" w:rsidRPr="008F767B">
        <w:rPr>
          <w:rFonts w:ascii="Georgia" w:hAnsi="Georgia"/>
          <w:color w:val="000000" w:themeColor="text1"/>
          <w:sz w:val="32"/>
          <w:szCs w:val="32"/>
        </w:rPr>
        <w:t xml:space="preserve"> God Almighty has wanted to be w</w:t>
      </w:r>
      <w:r w:rsidR="004E4E1B" w:rsidRPr="008F767B">
        <w:rPr>
          <w:rFonts w:ascii="Georgia" w:hAnsi="Georgia"/>
          <w:color w:val="000000" w:themeColor="text1"/>
          <w:sz w:val="32"/>
          <w:szCs w:val="32"/>
        </w:rPr>
        <w:t>ith his children, instead of our</w:t>
      </w:r>
      <w:r w:rsidR="00EA7F9A" w:rsidRPr="008F767B">
        <w:rPr>
          <w:rFonts w:ascii="Georgia" w:hAnsi="Georgia"/>
          <w:color w:val="000000" w:themeColor="text1"/>
          <w:sz w:val="32"/>
          <w:szCs w:val="32"/>
        </w:rPr>
        <w:t xml:space="preserve"> going up to meet him, he comes down to be with us, just as He became </w:t>
      </w:r>
      <w:r w:rsidR="0041510B">
        <w:rPr>
          <w:rFonts w:ascii="Georgia" w:hAnsi="Georgia"/>
          <w:color w:val="000000" w:themeColor="text1"/>
          <w:sz w:val="32"/>
          <w:szCs w:val="32"/>
        </w:rPr>
        <w:t xml:space="preserve">a </w:t>
      </w:r>
      <w:r w:rsidR="00EA7F9A" w:rsidRPr="008F767B">
        <w:rPr>
          <w:rFonts w:ascii="Georgia" w:hAnsi="Georgia"/>
          <w:color w:val="000000" w:themeColor="text1"/>
          <w:sz w:val="32"/>
          <w:szCs w:val="32"/>
        </w:rPr>
        <w:t>man in Jesus Christ and lived among us (John 1:14). Wherever God Almighty reigns, there is peace, security</w:t>
      </w:r>
      <w:r w:rsidR="0041510B">
        <w:rPr>
          <w:rFonts w:ascii="Georgia" w:hAnsi="Georgia"/>
          <w:color w:val="000000" w:themeColor="text1"/>
          <w:sz w:val="32"/>
          <w:szCs w:val="32"/>
        </w:rPr>
        <w:t>,</w:t>
      </w:r>
      <w:r w:rsidR="00EA7F9A" w:rsidRPr="008F767B">
        <w:rPr>
          <w:rFonts w:ascii="Georgia" w:hAnsi="Georgia"/>
          <w:color w:val="000000" w:themeColor="text1"/>
          <w:sz w:val="32"/>
          <w:szCs w:val="32"/>
        </w:rPr>
        <w:t xml:space="preserve"> and love.</w:t>
      </w:r>
    </w:p>
    <w:p w:rsidR="0041510B" w:rsidRDefault="004E4E1B" w:rsidP="008F767B">
      <w:pPr>
        <w:spacing w:after="0" w:line="360" w:lineRule="auto"/>
        <w:ind w:firstLine="720"/>
        <w:jc w:val="both"/>
        <w:rPr>
          <w:rFonts w:ascii="Georgia" w:hAnsi="Georgia"/>
          <w:color w:val="000000" w:themeColor="text1"/>
          <w:sz w:val="32"/>
          <w:szCs w:val="32"/>
        </w:rPr>
      </w:pPr>
      <w:r w:rsidRPr="008F767B">
        <w:rPr>
          <w:rFonts w:ascii="Georgia" w:hAnsi="Georgia"/>
          <w:color w:val="000000" w:themeColor="text1"/>
          <w:sz w:val="32"/>
          <w:szCs w:val="32"/>
        </w:rPr>
        <w:lastRenderedPageBreak/>
        <w:t>It is alright to imagine what eternity will be like, but I promise you</w:t>
      </w:r>
      <w:r w:rsidR="00310C06">
        <w:rPr>
          <w:rFonts w:ascii="Georgia" w:hAnsi="Georgia"/>
          <w:color w:val="000000" w:themeColor="text1"/>
          <w:sz w:val="32"/>
          <w:szCs w:val="32"/>
        </w:rPr>
        <w:t xml:space="preserve"> that you will never come close</w:t>
      </w:r>
      <w:r w:rsidRPr="008F767B">
        <w:rPr>
          <w:rFonts w:ascii="Georgia" w:hAnsi="Georgia"/>
          <w:color w:val="000000" w:themeColor="text1"/>
          <w:sz w:val="32"/>
          <w:szCs w:val="32"/>
        </w:rPr>
        <w:t xml:space="preserve"> to imagining what it will be like</w:t>
      </w:r>
      <w:r w:rsidR="006C43BC">
        <w:rPr>
          <w:rFonts w:ascii="Georgia" w:hAnsi="Georgia"/>
          <w:color w:val="000000" w:themeColor="text1"/>
          <w:sz w:val="32"/>
          <w:szCs w:val="32"/>
        </w:rPr>
        <w:t xml:space="preserve"> to live in it</w:t>
      </w:r>
      <w:r w:rsidRPr="008F767B">
        <w:rPr>
          <w:rFonts w:ascii="Georgia" w:hAnsi="Georgia"/>
          <w:color w:val="000000" w:themeColor="text1"/>
          <w:sz w:val="32"/>
          <w:szCs w:val="32"/>
        </w:rPr>
        <w:t xml:space="preserve"> because words cannot describe it. The New Jerusalem is briefly described</w:t>
      </w:r>
      <w:r w:rsidR="006C43BC">
        <w:rPr>
          <w:rFonts w:ascii="Georgia" w:hAnsi="Georgia"/>
          <w:color w:val="000000" w:themeColor="text1"/>
          <w:sz w:val="32"/>
          <w:szCs w:val="32"/>
        </w:rPr>
        <w:t xml:space="preserve"> for us</w:t>
      </w:r>
      <w:r w:rsidRPr="008F767B">
        <w:rPr>
          <w:rFonts w:ascii="Georgia" w:hAnsi="Georgia"/>
          <w:color w:val="000000" w:themeColor="text1"/>
          <w:sz w:val="32"/>
          <w:szCs w:val="32"/>
        </w:rPr>
        <w:t xml:space="preserve"> as the place where God the Father will “Wipe away all our tears.” Forevermore there will be no death, pain, sorrow, loneliness, or crying. This is a wonderful truth. </w:t>
      </w:r>
    </w:p>
    <w:p w:rsidR="004E4E1B" w:rsidRDefault="004E4E1B" w:rsidP="008F767B">
      <w:pPr>
        <w:spacing w:after="0" w:line="360" w:lineRule="auto"/>
        <w:ind w:firstLine="720"/>
        <w:jc w:val="both"/>
        <w:rPr>
          <w:rFonts w:ascii="Georgia" w:hAnsi="Georgia"/>
          <w:color w:val="000000" w:themeColor="text1"/>
          <w:sz w:val="32"/>
          <w:szCs w:val="32"/>
        </w:rPr>
      </w:pPr>
      <w:r w:rsidRPr="008F767B">
        <w:rPr>
          <w:rFonts w:ascii="Georgia" w:hAnsi="Georgia"/>
          <w:color w:val="000000" w:themeColor="text1"/>
          <w:sz w:val="32"/>
          <w:szCs w:val="32"/>
        </w:rPr>
        <w:t>No matter what you are going through</w:t>
      </w:r>
      <w:r w:rsidR="00310C06">
        <w:rPr>
          <w:rFonts w:ascii="Georgia" w:hAnsi="Georgia"/>
          <w:color w:val="000000" w:themeColor="text1"/>
          <w:sz w:val="32"/>
          <w:szCs w:val="32"/>
        </w:rPr>
        <w:t xml:space="preserve"> in this life</w:t>
      </w:r>
      <w:r w:rsidRPr="008F767B">
        <w:rPr>
          <w:rFonts w:ascii="Georgia" w:hAnsi="Georgia"/>
          <w:color w:val="000000" w:themeColor="text1"/>
          <w:sz w:val="32"/>
          <w:szCs w:val="32"/>
        </w:rPr>
        <w:t>,</w:t>
      </w:r>
      <w:r w:rsidR="006C43BC">
        <w:rPr>
          <w:rFonts w:ascii="Georgia" w:hAnsi="Georgia"/>
          <w:color w:val="000000" w:themeColor="text1"/>
          <w:sz w:val="32"/>
          <w:szCs w:val="32"/>
        </w:rPr>
        <w:t xml:space="preserve"> T</w:t>
      </w:r>
      <w:r w:rsidRPr="008F767B">
        <w:rPr>
          <w:rFonts w:ascii="Georgia" w:hAnsi="Georgia"/>
          <w:color w:val="000000" w:themeColor="text1"/>
          <w:sz w:val="32"/>
          <w:szCs w:val="32"/>
        </w:rPr>
        <w:t xml:space="preserve">he Father </w:t>
      </w:r>
      <w:r w:rsidR="006C43BC">
        <w:rPr>
          <w:rFonts w:ascii="Georgia" w:hAnsi="Georgia"/>
          <w:color w:val="000000" w:themeColor="text1"/>
          <w:sz w:val="32"/>
          <w:szCs w:val="32"/>
        </w:rPr>
        <w:t xml:space="preserve">God Almighty </w:t>
      </w:r>
      <w:r w:rsidRPr="008F767B">
        <w:rPr>
          <w:rFonts w:ascii="Georgia" w:hAnsi="Georgia"/>
          <w:color w:val="000000" w:themeColor="text1"/>
          <w:sz w:val="32"/>
          <w:szCs w:val="32"/>
        </w:rPr>
        <w:t xml:space="preserve">wants you </w:t>
      </w:r>
      <w:r w:rsidR="00A330A7">
        <w:rPr>
          <w:rFonts w:ascii="Georgia" w:hAnsi="Georgia"/>
          <w:color w:val="000000" w:themeColor="text1"/>
          <w:sz w:val="32"/>
          <w:szCs w:val="32"/>
        </w:rPr>
        <w:t xml:space="preserve">to </w:t>
      </w:r>
      <w:r w:rsidRPr="008F767B">
        <w:rPr>
          <w:rFonts w:ascii="Georgia" w:hAnsi="Georgia"/>
          <w:color w:val="000000" w:themeColor="text1"/>
          <w:sz w:val="32"/>
          <w:szCs w:val="32"/>
        </w:rPr>
        <w:t>know it is not the last word, for He has written the final chapter, and it is about true fulfillment and eternal joy for those who love Him</w:t>
      </w:r>
      <w:r w:rsidR="007C0F80" w:rsidRPr="008F767B">
        <w:rPr>
          <w:rFonts w:ascii="Georgia" w:hAnsi="Georgia"/>
          <w:color w:val="000000" w:themeColor="text1"/>
          <w:sz w:val="32"/>
          <w:szCs w:val="32"/>
        </w:rPr>
        <w:t>. We do not know as much as we would like, but it is enough to know that eternity with God Almighty will be more wonderful than we can imagine.</w:t>
      </w:r>
      <w:r w:rsidR="00F40653">
        <w:rPr>
          <w:rFonts w:ascii="Georgia" w:hAnsi="Georgia"/>
          <w:color w:val="000000" w:themeColor="text1"/>
          <w:sz w:val="32"/>
          <w:szCs w:val="32"/>
        </w:rPr>
        <w:t xml:space="preserve"> “It is done, I am the Alpha and Omega,” says the Lord God Almighty.</w:t>
      </w:r>
    </w:p>
    <w:p w:rsidR="006C43BC" w:rsidRPr="008F767B" w:rsidRDefault="006C43BC" w:rsidP="006C43BC">
      <w:pPr>
        <w:spacing w:after="0" w:line="360" w:lineRule="auto"/>
        <w:ind w:firstLine="720"/>
        <w:jc w:val="both"/>
        <w:rPr>
          <w:rFonts w:ascii="Georgia" w:hAnsi="Georgia"/>
          <w:color w:val="000000" w:themeColor="text1"/>
          <w:sz w:val="32"/>
          <w:szCs w:val="32"/>
        </w:rPr>
      </w:pPr>
      <w:r w:rsidRPr="008F767B">
        <w:rPr>
          <w:rFonts w:ascii="Georgia" w:hAnsi="Georgia"/>
          <w:color w:val="000000" w:themeColor="text1"/>
          <w:sz w:val="32"/>
          <w:szCs w:val="32"/>
        </w:rPr>
        <w:t>To receive the blessings God Almighty has promised, you must be willing to overcome the world by enduring to the end (Mark 13:13). Then will you receive the blessings which include (1) eating from the tree of life, (2) escaping from the lake of fire or “the second death,” (3) receiving a special name, (4) having power over the nations, (5) being included in the book of life, (6) being a pillar in God Almighty’s spiritual temple, (7) sitting with Jesus Christ on his throne. Those who would endure the testing of evil and remain faithful will be reward</w:t>
      </w:r>
      <w:r>
        <w:rPr>
          <w:rFonts w:ascii="Georgia" w:hAnsi="Georgia"/>
          <w:color w:val="000000" w:themeColor="text1"/>
          <w:sz w:val="32"/>
          <w:szCs w:val="32"/>
        </w:rPr>
        <w:t>ed</w:t>
      </w:r>
      <w:r w:rsidRPr="008F767B">
        <w:rPr>
          <w:rFonts w:ascii="Georgia" w:hAnsi="Georgia"/>
          <w:color w:val="000000" w:themeColor="text1"/>
          <w:sz w:val="32"/>
          <w:szCs w:val="32"/>
        </w:rPr>
        <w:t xml:space="preserve"> much more by God Almighty.</w:t>
      </w:r>
      <w:r>
        <w:rPr>
          <w:rFonts w:ascii="Georgia" w:hAnsi="Georgia"/>
          <w:color w:val="000000" w:themeColor="text1"/>
          <w:sz w:val="32"/>
          <w:szCs w:val="32"/>
        </w:rPr>
        <w:t xml:space="preserve"> But the lake of fire i</w:t>
      </w:r>
      <w:r w:rsidRPr="008F767B">
        <w:rPr>
          <w:rFonts w:ascii="Georgia" w:hAnsi="Georgia"/>
          <w:color w:val="000000" w:themeColor="text1"/>
          <w:sz w:val="32"/>
          <w:szCs w:val="32"/>
        </w:rPr>
        <w:t xml:space="preserve">s well explained </w:t>
      </w:r>
      <w:r>
        <w:rPr>
          <w:rFonts w:ascii="Georgia" w:hAnsi="Georgia"/>
          <w:color w:val="000000" w:themeColor="text1"/>
          <w:sz w:val="32"/>
          <w:szCs w:val="32"/>
        </w:rPr>
        <w:t>for</w:t>
      </w:r>
      <w:r w:rsidRPr="008F767B">
        <w:rPr>
          <w:rFonts w:ascii="Georgia" w:hAnsi="Georgia"/>
          <w:color w:val="000000" w:themeColor="text1"/>
          <w:sz w:val="32"/>
          <w:szCs w:val="32"/>
        </w:rPr>
        <w:t xml:space="preserve"> all who would want to know in chapter 19: 20; 20:14-15. The second death is spiritual death, meaning eternal torment in the lake of fire, and it is </w:t>
      </w:r>
      <w:r w:rsidR="0041510B">
        <w:rPr>
          <w:rFonts w:ascii="Georgia" w:hAnsi="Georgia"/>
          <w:color w:val="000000" w:themeColor="text1"/>
          <w:sz w:val="32"/>
          <w:szCs w:val="32"/>
        </w:rPr>
        <w:t xml:space="preserve">a </w:t>
      </w:r>
      <w:r w:rsidRPr="008F767B">
        <w:rPr>
          <w:rFonts w:ascii="Georgia" w:hAnsi="Georgia"/>
          <w:color w:val="000000" w:themeColor="text1"/>
          <w:sz w:val="32"/>
          <w:szCs w:val="32"/>
        </w:rPr>
        <w:t>permanent separation from the Father God Almighty.</w:t>
      </w:r>
    </w:p>
    <w:p w:rsidR="00EA03D1" w:rsidRDefault="00EA03D1" w:rsidP="008F767B">
      <w:pPr>
        <w:spacing w:after="0" w:line="360" w:lineRule="auto"/>
        <w:ind w:firstLine="720"/>
        <w:jc w:val="both"/>
        <w:rPr>
          <w:rFonts w:ascii="Georgia" w:hAnsi="Georgia"/>
          <w:color w:val="000000" w:themeColor="text1"/>
          <w:sz w:val="32"/>
          <w:szCs w:val="32"/>
        </w:rPr>
      </w:pPr>
      <w:r>
        <w:rPr>
          <w:rFonts w:ascii="Georgia" w:hAnsi="Georgia"/>
          <w:color w:val="000000" w:themeColor="text1"/>
          <w:sz w:val="32"/>
          <w:szCs w:val="32"/>
        </w:rPr>
        <w:lastRenderedPageBreak/>
        <w:t xml:space="preserve">8-9. </w:t>
      </w:r>
      <w:r w:rsidR="003B78F6" w:rsidRPr="008F767B">
        <w:rPr>
          <w:rFonts w:ascii="Georgia" w:hAnsi="Georgia"/>
          <w:color w:val="000000" w:themeColor="text1"/>
          <w:sz w:val="32"/>
          <w:szCs w:val="32"/>
        </w:rPr>
        <w:t>The “fearful” here may not be those that are fainthearted but diligent in their faith or who someti</w:t>
      </w:r>
      <w:r w:rsidR="0098605F" w:rsidRPr="008F767B">
        <w:rPr>
          <w:rFonts w:ascii="Georgia" w:hAnsi="Georgia"/>
          <w:color w:val="000000" w:themeColor="text1"/>
          <w:sz w:val="32"/>
          <w:szCs w:val="32"/>
        </w:rPr>
        <w:t>mes doubt or question, but it is probably those</w:t>
      </w:r>
      <w:r w:rsidR="003B78F6" w:rsidRPr="008F767B">
        <w:rPr>
          <w:rFonts w:ascii="Georgia" w:hAnsi="Georgia"/>
          <w:color w:val="000000" w:themeColor="text1"/>
          <w:sz w:val="32"/>
          <w:szCs w:val="32"/>
        </w:rPr>
        <w:t xml:space="preserve"> who turn back from following God Almighty for reasons of </w:t>
      </w:r>
      <w:r w:rsidR="0098605F" w:rsidRPr="008F767B">
        <w:rPr>
          <w:rFonts w:ascii="Georgia" w:hAnsi="Georgia"/>
          <w:color w:val="000000" w:themeColor="text1"/>
          <w:sz w:val="32"/>
          <w:szCs w:val="32"/>
        </w:rPr>
        <w:t xml:space="preserve">materialism, </w:t>
      </w:r>
      <w:r w:rsidR="00310C06">
        <w:rPr>
          <w:rFonts w:ascii="Georgia" w:hAnsi="Georgia"/>
          <w:color w:val="000000" w:themeColor="text1"/>
          <w:sz w:val="32"/>
          <w:szCs w:val="32"/>
        </w:rPr>
        <w:t xml:space="preserve">and </w:t>
      </w:r>
      <w:r w:rsidR="0098605F" w:rsidRPr="008F767B">
        <w:rPr>
          <w:rFonts w:ascii="Georgia" w:hAnsi="Georgia"/>
          <w:color w:val="000000" w:themeColor="text1"/>
          <w:sz w:val="32"/>
          <w:szCs w:val="32"/>
        </w:rPr>
        <w:t xml:space="preserve">or </w:t>
      </w:r>
      <w:r w:rsidR="009F6BA1">
        <w:rPr>
          <w:rFonts w:ascii="Georgia" w:hAnsi="Georgia"/>
          <w:color w:val="000000" w:themeColor="text1"/>
          <w:sz w:val="32"/>
          <w:szCs w:val="32"/>
        </w:rPr>
        <w:t>will denounce</w:t>
      </w:r>
      <w:r w:rsidR="00310C06">
        <w:rPr>
          <w:rFonts w:ascii="Georgia" w:hAnsi="Georgia"/>
          <w:color w:val="000000" w:themeColor="text1"/>
          <w:sz w:val="32"/>
          <w:szCs w:val="32"/>
        </w:rPr>
        <w:t xml:space="preserve"> their faith </w:t>
      </w:r>
      <w:r w:rsidR="0098605F" w:rsidRPr="008F767B">
        <w:rPr>
          <w:rFonts w:ascii="Georgia" w:hAnsi="Georgia"/>
          <w:color w:val="000000" w:themeColor="text1"/>
          <w:sz w:val="32"/>
          <w:szCs w:val="32"/>
        </w:rPr>
        <w:t>to avoid</w:t>
      </w:r>
      <w:r w:rsidR="003B78F6" w:rsidRPr="008F767B">
        <w:rPr>
          <w:rFonts w:ascii="Georgia" w:hAnsi="Georgia"/>
          <w:color w:val="000000" w:themeColor="text1"/>
          <w:sz w:val="32"/>
          <w:szCs w:val="32"/>
        </w:rPr>
        <w:t xml:space="preserve"> being </w:t>
      </w:r>
      <w:r>
        <w:rPr>
          <w:rFonts w:ascii="Georgia" w:hAnsi="Georgia"/>
          <w:color w:val="000000" w:themeColor="text1"/>
          <w:sz w:val="32"/>
          <w:szCs w:val="32"/>
        </w:rPr>
        <w:t xml:space="preserve">persecuted or </w:t>
      </w:r>
      <w:r w:rsidR="003B78F6" w:rsidRPr="008F767B">
        <w:rPr>
          <w:rFonts w:ascii="Georgia" w:hAnsi="Georgia"/>
          <w:color w:val="000000" w:themeColor="text1"/>
          <w:sz w:val="32"/>
          <w:szCs w:val="32"/>
        </w:rPr>
        <w:t>beh</w:t>
      </w:r>
      <w:r w:rsidR="0098605F" w:rsidRPr="008F767B">
        <w:rPr>
          <w:rFonts w:ascii="Georgia" w:hAnsi="Georgia"/>
          <w:color w:val="000000" w:themeColor="text1"/>
          <w:sz w:val="32"/>
          <w:szCs w:val="32"/>
        </w:rPr>
        <w:t>eaded for the witness of Jesus and f</w:t>
      </w:r>
      <w:r w:rsidR="009F6BA1">
        <w:rPr>
          <w:rFonts w:ascii="Georgia" w:hAnsi="Georgia"/>
          <w:color w:val="000000" w:themeColor="text1"/>
          <w:sz w:val="32"/>
          <w:szCs w:val="32"/>
        </w:rPr>
        <w:t>or the word of God Almighty, and</w:t>
      </w:r>
      <w:r w:rsidR="0098605F" w:rsidRPr="008F767B">
        <w:rPr>
          <w:rFonts w:ascii="Georgia" w:hAnsi="Georgia"/>
          <w:color w:val="000000" w:themeColor="text1"/>
          <w:sz w:val="32"/>
          <w:szCs w:val="32"/>
        </w:rPr>
        <w:t xml:space="preserve"> choose to worship the beast, take his mark </w:t>
      </w:r>
      <w:r w:rsidR="009F6BA1">
        <w:rPr>
          <w:rFonts w:ascii="Georgia" w:hAnsi="Georgia"/>
          <w:color w:val="000000" w:themeColor="text1"/>
          <w:sz w:val="32"/>
          <w:szCs w:val="32"/>
        </w:rPr>
        <w:t>up</w:t>
      </w:r>
      <w:r w:rsidR="0098605F" w:rsidRPr="008F767B">
        <w:rPr>
          <w:rFonts w:ascii="Georgia" w:hAnsi="Georgia"/>
          <w:color w:val="000000" w:themeColor="text1"/>
          <w:sz w:val="32"/>
          <w:szCs w:val="32"/>
        </w:rPr>
        <w:t xml:space="preserve">on their foreheads and in their hands. </w:t>
      </w:r>
    </w:p>
    <w:p w:rsidR="003B78F6" w:rsidRDefault="0098605F" w:rsidP="008F767B">
      <w:pPr>
        <w:spacing w:after="0" w:line="360" w:lineRule="auto"/>
        <w:ind w:firstLine="720"/>
        <w:jc w:val="both"/>
        <w:rPr>
          <w:rFonts w:ascii="Georgia" w:hAnsi="Georgia"/>
          <w:color w:val="000000" w:themeColor="text1"/>
          <w:sz w:val="32"/>
          <w:szCs w:val="32"/>
        </w:rPr>
      </w:pPr>
      <w:r w:rsidRPr="008F767B">
        <w:rPr>
          <w:rFonts w:ascii="Georgia" w:hAnsi="Georgia"/>
          <w:color w:val="000000" w:themeColor="text1"/>
          <w:sz w:val="32"/>
          <w:szCs w:val="32"/>
        </w:rPr>
        <w:t xml:space="preserve">They are not brave enough to stand up for Jesus Christ; they are not humble enough to accept his authority over their lives. In other words, they </w:t>
      </w:r>
      <w:r w:rsidR="00310C06">
        <w:rPr>
          <w:rFonts w:ascii="Georgia" w:hAnsi="Georgia"/>
          <w:color w:val="000000" w:themeColor="text1"/>
          <w:sz w:val="32"/>
          <w:szCs w:val="32"/>
        </w:rPr>
        <w:t>are pretenders who never believed in Him.T</w:t>
      </w:r>
      <w:r w:rsidR="001A2064" w:rsidRPr="008F767B">
        <w:rPr>
          <w:rFonts w:ascii="Georgia" w:hAnsi="Georgia"/>
          <w:color w:val="000000" w:themeColor="text1"/>
          <w:sz w:val="32"/>
          <w:szCs w:val="32"/>
        </w:rPr>
        <w:t xml:space="preserve">hey </w:t>
      </w:r>
      <w:r w:rsidRPr="008F767B">
        <w:rPr>
          <w:rFonts w:ascii="Georgia" w:hAnsi="Georgia"/>
          <w:color w:val="000000" w:themeColor="text1"/>
          <w:sz w:val="32"/>
          <w:szCs w:val="32"/>
        </w:rPr>
        <w:t xml:space="preserve">never trusted him or that he can save them as he promised </w:t>
      </w:r>
      <w:r w:rsidR="00EA03D1">
        <w:rPr>
          <w:rFonts w:ascii="Georgia" w:hAnsi="Georgia"/>
          <w:color w:val="000000" w:themeColor="text1"/>
          <w:sz w:val="32"/>
          <w:szCs w:val="32"/>
        </w:rPr>
        <w:t>with his lif</w:t>
      </w:r>
      <w:r w:rsidRPr="008F767B">
        <w:rPr>
          <w:rFonts w:ascii="Georgia" w:hAnsi="Georgia"/>
          <w:color w:val="000000" w:themeColor="text1"/>
          <w:sz w:val="32"/>
          <w:szCs w:val="32"/>
        </w:rPr>
        <w:t xml:space="preserve">e that he would. </w:t>
      </w:r>
      <w:r w:rsidR="009C5B88" w:rsidRPr="009C5B88">
        <w:rPr>
          <w:rFonts w:ascii="Georgia" w:hAnsi="Georgia"/>
          <w:color w:val="000000" w:themeColor="text1"/>
          <w:sz w:val="32"/>
          <w:szCs w:val="32"/>
        </w:rPr>
        <w:t xml:space="preserve">They actually </w:t>
      </w:r>
      <w:r w:rsidR="00EA03D1">
        <w:rPr>
          <w:rFonts w:ascii="Georgia" w:hAnsi="Georgia"/>
          <w:color w:val="000000" w:themeColor="text1"/>
          <w:sz w:val="32"/>
          <w:szCs w:val="32"/>
        </w:rPr>
        <w:t xml:space="preserve">have been in </w:t>
      </w:r>
      <w:r w:rsidR="009C5B88" w:rsidRPr="009C5B88">
        <w:rPr>
          <w:rFonts w:ascii="Georgia" w:hAnsi="Georgia"/>
          <w:color w:val="000000" w:themeColor="text1"/>
          <w:sz w:val="32"/>
          <w:szCs w:val="32"/>
        </w:rPr>
        <w:t>rebel</w:t>
      </w:r>
      <w:r w:rsidR="00EA03D1">
        <w:rPr>
          <w:rFonts w:ascii="Georgia" w:hAnsi="Georgia"/>
          <w:color w:val="000000" w:themeColor="text1"/>
          <w:sz w:val="32"/>
          <w:szCs w:val="32"/>
        </w:rPr>
        <w:t>lion</w:t>
      </w:r>
      <w:r w:rsidR="009C5B88" w:rsidRPr="009C5B88">
        <w:rPr>
          <w:rFonts w:ascii="Georgia" w:hAnsi="Georgia"/>
          <w:color w:val="000000" w:themeColor="text1"/>
          <w:sz w:val="32"/>
          <w:szCs w:val="32"/>
        </w:rPr>
        <w:t xml:space="preserve"> against God Almighty in their hearts.</w:t>
      </w:r>
      <w:r w:rsidR="0041510B">
        <w:rPr>
          <w:rFonts w:ascii="Georgia" w:hAnsi="Georgia"/>
          <w:color w:val="000000" w:themeColor="text1"/>
          <w:sz w:val="32"/>
          <w:szCs w:val="32"/>
        </w:rPr>
        <w:t>People with this mind</w:t>
      </w:r>
      <w:r w:rsidRPr="008F767B">
        <w:rPr>
          <w:rFonts w:ascii="Georgia" w:hAnsi="Georgia"/>
          <w:color w:val="000000" w:themeColor="text1"/>
          <w:sz w:val="32"/>
          <w:szCs w:val="32"/>
        </w:rPr>
        <w:t>set are put in the same list as the unrepentant, abominable, murderers, liars, idolaters, the immoral, and those practicing demonic arts</w:t>
      </w:r>
      <w:r w:rsidR="001A2064" w:rsidRPr="008F767B">
        <w:rPr>
          <w:rFonts w:ascii="Georgia" w:hAnsi="Georgia"/>
          <w:color w:val="000000" w:themeColor="text1"/>
          <w:sz w:val="32"/>
          <w:szCs w:val="32"/>
        </w:rPr>
        <w:t xml:space="preserve"> (Galatians 5:19-21)</w:t>
      </w:r>
      <w:r w:rsidRPr="008F767B">
        <w:rPr>
          <w:rFonts w:ascii="Georgia" w:hAnsi="Georgia"/>
          <w:color w:val="000000" w:themeColor="text1"/>
          <w:sz w:val="32"/>
          <w:szCs w:val="32"/>
        </w:rPr>
        <w:t>.</w:t>
      </w:r>
      <w:r w:rsidR="009C5B88">
        <w:rPr>
          <w:rFonts w:ascii="Georgia" w:hAnsi="Georgia"/>
          <w:color w:val="000000" w:themeColor="text1"/>
          <w:sz w:val="32"/>
          <w:szCs w:val="32"/>
        </w:rPr>
        <w:t xml:space="preserve"> They</w:t>
      </w:r>
      <w:r w:rsidR="0041510B">
        <w:rPr>
          <w:rFonts w:ascii="Georgia" w:hAnsi="Georgia"/>
          <w:color w:val="000000" w:themeColor="text1"/>
          <w:sz w:val="32"/>
          <w:szCs w:val="32"/>
        </w:rPr>
        <w:t xml:space="preserve"> will not see nor</w:t>
      </w:r>
      <w:r w:rsidR="009C5B88">
        <w:rPr>
          <w:rFonts w:ascii="Georgia" w:hAnsi="Georgia"/>
          <w:color w:val="000000" w:themeColor="text1"/>
          <w:sz w:val="32"/>
          <w:szCs w:val="32"/>
        </w:rPr>
        <w:t xml:space="preserve"> will they enter the New Jerusalem (20:14-15).</w:t>
      </w:r>
    </w:p>
    <w:p w:rsidR="006C43BC" w:rsidRPr="008F767B" w:rsidRDefault="006C43BC" w:rsidP="006C43BC">
      <w:pPr>
        <w:spacing w:after="0" w:line="360" w:lineRule="auto"/>
        <w:ind w:firstLine="720"/>
        <w:jc w:val="both"/>
        <w:rPr>
          <w:rFonts w:ascii="Georgia" w:hAnsi="Georgia"/>
          <w:color w:val="000000" w:themeColor="text1"/>
          <w:sz w:val="32"/>
          <w:szCs w:val="32"/>
        </w:rPr>
      </w:pPr>
      <w:r w:rsidRPr="008F767B">
        <w:rPr>
          <w:rFonts w:ascii="Georgia" w:hAnsi="Georgia"/>
          <w:color w:val="000000" w:themeColor="text1"/>
          <w:sz w:val="32"/>
          <w:szCs w:val="32"/>
        </w:rPr>
        <w:t>God Almighty is the Creator. Observe that the Bible begins with</w:t>
      </w:r>
      <w:r w:rsidR="0041510B">
        <w:rPr>
          <w:rFonts w:ascii="Georgia" w:hAnsi="Georgia"/>
          <w:color w:val="000000" w:themeColor="text1"/>
          <w:sz w:val="32"/>
          <w:szCs w:val="32"/>
        </w:rPr>
        <w:t xml:space="preserve"> a</w:t>
      </w:r>
      <w:r w:rsidRPr="008F767B">
        <w:rPr>
          <w:rFonts w:ascii="Georgia" w:hAnsi="Georgia"/>
          <w:color w:val="000000" w:themeColor="text1"/>
          <w:sz w:val="32"/>
          <w:szCs w:val="32"/>
        </w:rPr>
        <w:t xml:space="preserve"> majestic story of his creation of the universe, and it concludes with his creation of a new heaven and earth. This is tremendous hope and encouragement for the believer, in that when we are with him, with our sins forgiven, and our future secure, we will be like Jesus Christ</w:t>
      </w:r>
      <w:r w:rsidR="00A330A7">
        <w:rPr>
          <w:rFonts w:ascii="Georgia" w:hAnsi="Georgia"/>
          <w:color w:val="000000" w:themeColor="text1"/>
          <w:sz w:val="32"/>
          <w:szCs w:val="32"/>
        </w:rPr>
        <w:t xml:space="preserve"> </w:t>
      </w:r>
      <w:r>
        <w:rPr>
          <w:rFonts w:ascii="Georgia" w:hAnsi="Georgia"/>
          <w:color w:val="000000" w:themeColor="text1"/>
          <w:sz w:val="32"/>
          <w:szCs w:val="32"/>
        </w:rPr>
        <w:t>and</w:t>
      </w:r>
      <w:r w:rsidRPr="008F767B">
        <w:rPr>
          <w:rFonts w:ascii="Georgia" w:hAnsi="Georgia"/>
          <w:color w:val="000000" w:themeColor="text1"/>
          <w:sz w:val="32"/>
          <w:szCs w:val="32"/>
        </w:rPr>
        <w:t xml:space="preserve"> made perfect like Jesus. Just as God Almighty finished the work of creation and Jesus finished the work of redemption, so God the Father, Son and the Holy Spirit will finish the entire plan of salvation by inviting the redeemed into a new creation.</w:t>
      </w:r>
    </w:p>
    <w:p w:rsidR="00B1177F" w:rsidRPr="008F767B" w:rsidRDefault="000955B1" w:rsidP="008F767B">
      <w:pPr>
        <w:spacing w:after="0" w:line="360" w:lineRule="auto"/>
        <w:ind w:firstLine="720"/>
        <w:jc w:val="both"/>
        <w:rPr>
          <w:rFonts w:ascii="Georgia" w:hAnsi="Georgia"/>
          <w:color w:val="000000" w:themeColor="text1"/>
          <w:sz w:val="32"/>
          <w:szCs w:val="32"/>
        </w:rPr>
      </w:pPr>
      <w:r w:rsidRPr="008F767B">
        <w:rPr>
          <w:rFonts w:ascii="Georgia" w:hAnsi="Georgia"/>
          <w:color w:val="000000" w:themeColor="text1"/>
          <w:sz w:val="32"/>
          <w:szCs w:val="32"/>
        </w:rPr>
        <w:lastRenderedPageBreak/>
        <w:t>10-</w:t>
      </w:r>
      <w:r w:rsidR="00D26FE0" w:rsidRPr="008F767B">
        <w:rPr>
          <w:rFonts w:ascii="Georgia" w:hAnsi="Georgia"/>
          <w:color w:val="000000" w:themeColor="text1"/>
          <w:sz w:val="32"/>
          <w:szCs w:val="32"/>
        </w:rPr>
        <w:t>17</w:t>
      </w:r>
      <w:r w:rsidRPr="008F767B">
        <w:rPr>
          <w:rFonts w:ascii="Georgia" w:hAnsi="Georgia"/>
          <w:color w:val="000000" w:themeColor="text1"/>
          <w:sz w:val="32"/>
          <w:szCs w:val="32"/>
        </w:rPr>
        <w:t xml:space="preserve">. Here, we have a stunning description of the </w:t>
      </w:r>
      <w:r w:rsidR="00B05DD0" w:rsidRPr="008F767B">
        <w:rPr>
          <w:rFonts w:ascii="Georgia" w:hAnsi="Georgia"/>
          <w:color w:val="000000" w:themeColor="text1"/>
          <w:sz w:val="32"/>
          <w:szCs w:val="32"/>
        </w:rPr>
        <w:t>New</w:t>
      </w:r>
      <w:r w:rsidRPr="008F767B">
        <w:rPr>
          <w:rFonts w:ascii="Georgia" w:hAnsi="Georgia"/>
          <w:color w:val="000000" w:themeColor="text1"/>
          <w:sz w:val="32"/>
          <w:szCs w:val="32"/>
        </w:rPr>
        <w:t xml:space="preserve"> Jerusalem our new home </w:t>
      </w:r>
      <w:r w:rsidR="003352EA">
        <w:rPr>
          <w:rFonts w:ascii="Georgia" w:hAnsi="Georgia"/>
          <w:color w:val="000000" w:themeColor="text1"/>
          <w:sz w:val="32"/>
          <w:szCs w:val="32"/>
        </w:rPr>
        <w:t xml:space="preserve">that </w:t>
      </w:r>
      <w:r w:rsidRPr="008F767B">
        <w:rPr>
          <w:rFonts w:ascii="Georgia" w:hAnsi="Georgia"/>
          <w:color w:val="000000" w:themeColor="text1"/>
          <w:sz w:val="32"/>
          <w:szCs w:val="32"/>
        </w:rPr>
        <w:t>God Almighty has prepared for his true children. The vision is symbolic and shows us that our new home with our Father God</w:t>
      </w:r>
      <w:r w:rsidR="00D26FE0" w:rsidRPr="008F767B">
        <w:rPr>
          <w:rFonts w:ascii="Georgia" w:hAnsi="Georgia"/>
          <w:color w:val="000000" w:themeColor="text1"/>
          <w:sz w:val="32"/>
          <w:szCs w:val="32"/>
        </w:rPr>
        <w:t xml:space="preserve"> Almighty will defy description.</w:t>
      </w:r>
      <w:r w:rsidRPr="008F767B">
        <w:rPr>
          <w:rFonts w:ascii="Georgia" w:hAnsi="Georgia"/>
          <w:color w:val="000000" w:themeColor="text1"/>
          <w:sz w:val="32"/>
          <w:szCs w:val="32"/>
        </w:rPr>
        <w:t xml:space="preserve"> We will not be disappointed by it in any way</w:t>
      </w:r>
      <w:r w:rsidR="003352EA">
        <w:rPr>
          <w:rFonts w:ascii="Georgia" w:hAnsi="Georgia"/>
          <w:color w:val="000000" w:themeColor="text1"/>
          <w:sz w:val="32"/>
          <w:szCs w:val="32"/>
        </w:rPr>
        <w:t xml:space="preserve"> because there will be nothing to compare </w:t>
      </w:r>
      <w:r w:rsidR="00EA03D1">
        <w:rPr>
          <w:rFonts w:ascii="Georgia" w:hAnsi="Georgia"/>
          <w:color w:val="000000" w:themeColor="text1"/>
          <w:sz w:val="32"/>
          <w:szCs w:val="32"/>
        </w:rPr>
        <w:t xml:space="preserve">with </w:t>
      </w:r>
      <w:r w:rsidR="003352EA">
        <w:rPr>
          <w:rFonts w:ascii="Georgia" w:hAnsi="Georgia"/>
          <w:color w:val="000000" w:themeColor="text1"/>
          <w:sz w:val="32"/>
          <w:szCs w:val="32"/>
        </w:rPr>
        <w:t>it</w:t>
      </w:r>
      <w:r w:rsidRPr="008F767B">
        <w:rPr>
          <w:rFonts w:ascii="Georgia" w:hAnsi="Georgia"/>
          <w:color w:val="000000" w:themeColor="text1"/>
          <w:sz w:val="32"/>
          <w:szCs w:val="32"/>
        </w:rPr>
        <w:t xml:space="preserve"> (John 14:1-4). The New Jerusalem is a picture of God Almighty’s future home for his people. The twelve tribes of Israel represent all the faithful in the Old Testament; the twelve apostles represent the Church. Thus both believing Gentiles and Israelites who have been faithful to God Almighty will live together in the new earth.</w:t>
      </w:r>
    </w:p>
    <w:p w:rsidR="00D26FE0" w:rsidRPr="008F767B" w:rsidRDefault="00D26FE0" w:rsidP="008F767B">
      <w:pPr>
        <w:spacing w:after="0" w:line="360" w:lineRule="auto"/>
        <w:ind w:firstLine="720"/>
        <w:jc w:val="both"/>
        <w:rPr>
          <w:rFonts w:ascii="Georgia" w:hAnsi="Georgia"/>
          <w:color w:val="000000" w:themeColor="text1"/>
          <w:sz w:val="32"/>
          <w:szCs w:val="32"/>
        </w:rPr>
      </w:pPr>
      <w:r w:rsidRPr="008F767B">
        <w:rPr>
          <w:rFonts w:ascii="Georgia" w:hAnsi="Georgia"/>
          <w:color w:val="000000" w:themeColor="text1"/>
          <w:sz w:val="32"/>
          <w:szCs w:val="32"/>
        </w:rPr>
        <w:t>The city measurements are symbolic of a pla</w:t>
      </w:r>
      <w:r w:rsidR="005674EA">
        <w:rPr>
          <w:rFonts w:ascii="Georgia" w:hAnsi="Georgia"/>
          <w:color w:val="000000" w:themeColor="text1"/>
          <w:sz w:val="32"/>
          <w:szCs w:val="32"/>
        </w:rPr>
        <w:t>ce that will hold</w:t>
      </w:r>
      <w:r w:rsidRPr="008F767B">
        <w:rPr>
          <w:rFonts w:ascii="Georgia" w:hAnsi="Georgia"/>
          <w:color w:val="000000" w:themeColor="text1"/>
          <w:sz w:val="32"/>
          <w:szCs w:val="32"/>
        </w:rPr>
        <w:t xml:space="preserve"> all God Almighty’s people. The measurements are given </w:t>
      </w:r>
      <w:r w:rsidR="003352EA">
        <w:rPr>
          <w:rFonts w:ascii="Georgia" w:hAnsi="Georgia"/>
          <w:color w:val="000000" w:themeColor="text1"/>
          <w:sz w:val="32"/>
          <w:szCs w:val="32"/>
        </w:rPr>
        <w:t xml:space="preserve">in </w:t>
      </w:r>
      <w:r w:rsidRPr="008F767B">
        <w:rPr>
          <w:rFonts w:ascii="Georgia" w:hAnsi="Georgia"/>
          <w:color w:val="000000" w:themeColor="text1"/>
          <w:sz w:val="32"/>
          <w:szCs w:val="32"/>
        </w:rPr>
        <w:t>cubits and are all multiples of 12, the number for God Almighty’s people.</w:t>
      </w:r>
      <w:r w:rsidR="0041510B">
        <w:rPr>
          <w:rFonts w:ascii="Georgia" w:hAnsi="Georgia"/>
          <w:color w:val="000000" w:themeColor="text1"/>
          <w:sz w:val="32"/>
          <w:szCs w:val="32"/>
        </w:rPr>
        <w:t xml:space="preserve"> There were 12 tribes in Israel</w:t>
      </w:r>
      <w:r w:rsidRPr="008F767B">
        <w:rPr>
          <w:rFonts w:ascii="Georgia" w:hAnsi="Georgia"/>
          <w:color w:val="000000" w:themeColor="text1"/>
          <w:sz w:val="32"/>
          <w:szCs w:val="32"/>
        </w:rPr>
        <w:t xml:space="preserve"> and 12 apostles who started the Chur</w:t>
      </w:r>
      <w:r w:rsidR="003352EA">
        <w:rPr>
          <w:rFonts w:ascii="Georgia" w:hAnsi="Georgia"/>
          <w:color w:val="000000" w:themeColor="text1"/>
          <w:sz w:val="32"/>
          <w:szCs w:val="32"/>
        </w:rPr>
        <w:t>ch. The</w:t>
      </w:r>
      <w:r w:rsidRPr="008F767B">
        <w:rPr>
          <w:rFonts w:ascii="Georgia" w:hAnsi="Georgia"/>
          <w:color w:val="000000" w:themeColor="text1"/>
          <w:sz w:val="32"/>
          <w:szCs w:val="32"/>
        </w:rPr>
        <w:t xml:space="preserve"> walls are 144 (12x12) cubits (200 feet) thick; there are 12 layers in the walls, and 12 gates in the city; an</w:t>
      </w:r>
      <w:r w:rsidR="008F5021" w:rsidRPr="008F767B">
        <w:rPr>
          <w:rFonts w:ascii="Georgia" w:hAnsi="Georgia"/>
          <w:color w:val="000000" w:themeColor="text1"/>
          <w:sz w:val="32"/>
          <w:szCs w:val="32"/>
        </w:rPr>
        <w:t>d the height, length, and</w:t>
      </w:r>
      <w:r w:rsidRPr="008F767B">
        <w:rPr>
          <w:rFonts w:ascii="Georgia" w:hAnsi="Georgia"/>
          <w:color w:val="000000" w:themeColor="text1"/>
          <w:sz w:val="32"/>
          <w:szCs w:val="32"/>
        </w:rPr>
        <w:t xml:space="preserve"> breadth are all the same</w:t>
      </w:r>
      <w:r w:rsidR="00495BF1" w:rsidRPr="008F767B">
        <w:rPr>
          <w:rFonts w:ascii="Georgia" w:hAnsi="Georgia"/>
          <w:color w:val="000000" w:themeColor="text1"/>
          <w:sz w:val="32"/>
          <w:szCs w:val="32"/>
        </w:rPr>
        <w:t>, 12,000 furlongs or 1,400 miles.  The New Jerusalem is a perfect cube, the same shape as the Most Holy Place in the Temple (1 Kings 6:20). These measurements Illustrate that th</w:t>
      </w:r>
      <w:r w:rsidR="008F5021" w:rsidRPr="008F767B">
        <w:rPr>
          <w:rFonts w:ascii="Georgia" w:hAnsi="Georgia"/>
          <w:color w:val="000000" w:themeColor="text1"/>
          <w:sz w:val="32"/>
          <w:szCs w:val="32"/>
        </w:rPr>
        <w:t>is new home will be perfect for God Almighty’s children.</w:t>
      </w:r>
    </w:p>
    <w:p w:rsidR="008F5021" w:rsidRPr="008F767B" w:rsidRDefault="008F5021" w:rsidP="003352EA">
      <w:pPr>
        <w:spacing w:after="0" w:line="360" w:lineRule="auto"/>
        <w:ind w:firstLine="720"/>
        <w:jc w:val="both"/>
        <w:rPr>
          <w:rFonts w:ascii="Georgia" w:hAnsi="Georgia"/>
          <w:color w:val="000000" w:themeColor="text1"/>
          <w:sz w:val="32"/>
          <w:szCs w:val="32"/>
        </w:rPr>
      </w:pPr>
      <w:r w:rsidRPr="008F767B">
        <w:rPr>
          <w:rFonts w:ascii="Georgia" w:hAnsi="Georgia"/>
          <w:color w:val="000000" w:themeColor="text1"/>
          <w:sz w:val="32"/>
          <w:szCs w:val="32"/>
        </w:rPr>
        <w:t>18-27. The picture of walls made of jewels reveals that the New Jerusalem</w:t>
      </w:r>
      <w:r w:rsidR="003352EA">
        <w:rPr>
          <w:rFonts w:ascii="Georgia" w:hAnsi="Georgia"/>
          <w:color w:val="000000" w:themeColor="text1"/>
          <w:sz w:val="32"/>
          <w:szCs w:val="32"/>
        </w:rPr>
        <w:t xml:space="preserve"> will be a place of purity and</w:t>
      </w:r>
      <w:r w:rsidRPr="008F767B">
        <w:rPr>
          <w:rFonts w:ascii="Georgia" w:hAnsi="Georgia"/>
          <w:color w:val="000000" w:themeColor="text1"/>
          <w:sz w:val="32"/>
          <w:szCs w:val="32"/>
        </w:rPr>
        <w:t xml:space="preserve"> dura</w:t>
      </w:r>
      <w:r w:rsidR="003352EA">
        <w:rPr>
          <w:rFonts w:ascii="Georgia" w:hAnsi="Georgia"/>
          <w:color w:val="000000" w:themeColor="text1"/>
          <w:sz w:val="32"/>
          <w:szCs w:val="32"/>
        </w:rPr>
        <w:t xml:space="preserve">bility; it </w:t>
      </w:r>
      <w:r w:rsidRPr="008F767B">
        <w:rPr>
          <w:rFonts w:ascii="Georgia" w:hAnsi="Georgia"/>
          <w:color w:val="000000" w:themeColor="text1"/>
          <w:sz w:val="32"/>
          <w:szCs w:val="32"/>
        </w:rPr>
        <w:t xml:space="preserve">will last forever. The Temple, center of God Almighty’s presence among </w:t>
      </w:r>
      <w:r w:rsidR="008F767B">
        <w:rPr>
          <w:rFonts w:ascii="Georgia" w:hAnsi="Georgia"/>
          <w:color w:val="000000" w:themeColor="text1"/>
          <w:sz w:val="32"/>
          <w:szCs w:val="32"/>
        </w:rPr>
        <w:t>his people, was the primary plac</w:t>
      </w:r>
      <w:r w:rsidRPr="008F767B">
        <w:rPr>
          <w:rFonts w:ascii="Georgia" w:hAnsi="Georgia"/>
          <w:color w:val="000000" w:themeColor="text1"/>
          <w:sz w:val="32"/>
          <w:szCs w:val="32"/>
        </w:rPr>
        <w:t xml:space="preserve">e of worship. No temple is needed in the New Jerusalem because the Most High God’s presence will be everywhere. </w:t>
      </w:r>
      <w:r w:rsidR="00B05DD0">
        <w:rPr>
          <w:rFonts w:ascii="Georgia" w:hAnsi="Georgia"/>
          <w:color w:val="000000" w:themeColor="text1"/>
          <w:sz w:val="32"/>
          <w:szCs w:val="32"/>
        </w:rPr>
        <w:t xml:space="preserve">The presence of </w:t>
      </w:r>
      <w:r w:rsidR="005674EA">
        <w:rPr>
          <w:rFonts w:ascii="Georgia" w:hAnsi="Georgia"/>
          <w:color w:val="000000" w:themeColor="text1"/>
          <w:sz w:val="32"/>
          <w:szCs w:val="32"/>
        </w:rPr>
        <w:t xml:space="preserve">the </w:t>
      </w:r>
      <w:r w:rsidR="00B05DD0">
        <w:rPr>
          <w:rFonts w:ascii="Georgia" w:hAnsi="Georgia"/>
          <w:color w:val="000000" w:themeColor="text1"/>
          <w:sz w:val="32"/>
          <w:szCs w:val="32"/>
        </w:rPr>
        <w:t xml:space="preserve">Father and the Lamb makes the whole city a temple. </w:t>
      </w:r>
      <w:r w:rsidRPr="008F767B">
        <w:rPr>
          <w:rFonts w:ascii="Georgia" w:hAnsi="Georgia"/>
          <w:color w:val="000000" w:themeColor="text1"/>
          <w:sz w:val="32"/>
          <w:szCs w:val="32"/>
        </w:rPr>
        <w:t>He will b</w:t>
      </w:r>
      <w:r w:rsidR="003121B0">
        <w:rPr>
          <w:rFonts w:ascii="Georgia" w:hAnsi="Georgia"/>
          <w:color w:val="000000" w:themeColor="text1"/>
          <w:sz w:val="32"/>
          <w:szCs w:val="32"/>
        </w:rPr>
        <w:t xml:space="preserve">e </w:t>
      </w:r>
      <w:r w:rsidR="003121B0">
        <w:rPr>
          <w:rFonts w:ascii="Georgia" w:hAnsi="Georgia"/>
          <w:color w:val="000000" w:themeColor="text1"/>
          <w:sz w:val="32"/>
          <w:szCs w:val="32"/>
        </w:rPr>
        <w:lastRenderedPageBreak/>
        <w:t>worshipped throughout the cit</w:t>
      </w:r>
      <w:r w:rsidRPr="008F767B">
        <w:rPr>
          <w:rFonts w:ascii="Georgia" w:hAnsi="Georgia"/>
          <w:color w:val="000000" w:themeColor="text1"/>
          <w:sz w:val="32"/>
          <w:szCs w:val="32"/>
        </w:rPr>
        <w:t>y, and nothing will hinder us from being with Him forever.</w:t>
      </w:r>
      <w:r w:rsidR="00B05DD0">
        <w:rPr>
          <w:rFonts w:ascii="Georgia" w:hAnsi="Georgia"/>
          <w:color w:val="000000" w:themeColor="text1"/>
          <w:sz w:val="32"/>
          <w:szCs w:val="32"/>
        </w:rPr>
        <w:t xml:space="preserve"> The g</w:t>
      </w:r>
      <w:r w:rsidR="0041510B">
        <w:rPr>
          <w:rFonts w:ascii="Georgia" w:hAnsi="Georgia"/>
          <w:color w:val="000000" w:themeColor="text1"/>
          <w:sz w:val="32"/>
          <w:szCs w:val="32"/>
        </w:rPr>
        <w:t>lory of the LORD fills the city</w:t>
      </w:r>
      <w:r w:rsidR="00B05DD0">
        <w:rPr>
          <w:rFonts w:ascii="Georgia" w:hAnsi="Georgia"/>
          <w:color w:val="000000" w:themeColor="text1"/>
          <w:sz w:val="32"/>
          <w:szCs w:val="32"/>
        </w:rPr>
        <w:t xml:space="preserve"> so that she has no need of heavenly bodies to provide light. The kings of the nations of the earth that have been saved </w:t>
      </w:r>
      <w:r w:rsidR="00CC498E">
        <w:rPr>
          <w:rFonts w:ascii="Georgia" w:hAnsi="Georgia"/>
          <w:color w:val="000000" w:themeColor="text1"/>
          <w:sz w:val="32"/>
          <w:szCs w:val="32"/>
        </w:rPr>
        <w:t>come</w:t>
      </w:r>
      <w:r w:rsidR="00B05DD0">
        <w:rPr>
          <w:rFonts w:ascii="Georgia" w:hAnsi="Georgia"/>
          <w:color w:val="000000" w:themeColor="text1"/>
          <w:sz w:val="32"/>
          <w:szCs w:val="32"/>
        </w:rPr>
        <w:t xml:space="preserve"> bringing</w:t>
      </w:r>
      <w:r w:rsidR="00CC498E">
        <w:rPr>
          <w:rFonts w:ascii="Georgia" w:hAnsi="Georgia"/>
          <w:color w:val="000000" w:themeColor="text1"/>
          <w:sz w:val="32"/>
          <w:szCs w:val="32"/>
        </w:rPr>
        <w:t xml:space="preserve"> their glory and honor into it.</w:t>
      </w:r>
    </w:p>
    <w:p w:rsidR="008F5021" w:rsidRPr="008F767B" w:rsidRDefault="00CC498E" w:rsidP="003121B0">
      <w:pPr>
        <w:spacing w:after="0" w:line="360" w:lineRule="auto"/>
        <w:ind w:firstLine="720"/>
        <w:jc w:val="both"/>
        <w:rPr>
          <w:rFonts w:ascii="Georgia" w:hAnsi="Georgia"/>
          <w:color w:val="000000" w:themeColor="text1"/>
          <w:sz w:val="32"/>
          <w:szCs w:val="32"/>
        </w:rPr>
      </w:pPr>
      <w:r>
        <w:rPr>
          <w:rFonts w:ascii="Georgia" w:hAnsi="Georgia"/>
          <w:color w:val="000000" w:themeColor="text1"/>
          <w:sz w:val="32"/>
          <w:szCs w:val="32"/>
        </w:rPr>
        <w:t xml:space="preserve">The city gates are always open, and it </w:t>
      </w:r>
      <w:r w:rsidR="005674EA">
        <w:rPr>
          <w:rFonts w:ascii="Georgia" w:hAnsi="Georgia"/>
          <w:color w:val="000000" w:themeColor="text1"/>
          <w:sz w:val="32"/>
          <w:szCs w:val="32"/>
        </w:rPr>
        <w:t xml:space="preserve">is one of </w:t>
      </w:r>
      <w:r>
        <w:rPr>
          <w:rFonts w:ascii="Georgia" w:hAnsi="Georgia"/>
          <w:color w:val="000000" w:themeColor="text1"/>
          <w:sz w:val="32"/>
          <w:szCs w:val="32"/>
        </w:rPr>
        <w:t xml:space="preserve">holiness. </w:t>
      </w:r>
      <w:r w:rsidR="008F5021" w:rsidRPr="008F767B">
        <w:rPr>
          <w:rFonts w:ascii="Georgia" w:hAnsi="Georgia"/>
          <w:color w:val="000000" w:themeColor="text1"/>
          <w:sz w:val="32"/>
          <w:szCs w:val="32"/>
        </w:rPr>
        <w:t xml:space="preserve">Not everyone will be allowed into the New Jerusalem, but only “they which are written in the Lamb’s book of life.” </w:t>
      </w:r>
      <w:r w:rsidR="000F354B">
        <w:rPr>
          <w:rFonts w:ascii="Georgia" w:hAnsi="Georgia"/>
          <w:color w:val="000000" w:themeColor="text1"/>
          <w:sz w:val="32"/>
          <w:szCs w:val="32"/>
        </w:rPr>
        <w:t>My friends, y</w:t>
      </w:r>
      <w:r w:rsidR="008F5021" w:rsidRPr="008F767B">
        <w:rPr>
          <w:rFonts w:ascii="Georgia" w:hAnsi="Georgia"/>
          <w:color w:val="000000" w:themeColor="text1"/>
          <w:sz w:val="32"/>
          <w:szCs w:val="32"/>
        </w:rPr>
        <w:t>ou will be mistaken to think you will enter because of your back</w:t>
      </w:r>
      <w:r w:rsidR="0054204A" w:rsidRPr="008F767B">
        <w:rPr>
          <w:rFonts w:ascii="Georgia" w:hAnsi="Georgia"/>
          <w:color w:val="000000" w:themeColor="text1"/>
          <w:sz w:val="32"/>
          <w:szCs w:val="32"/>
        </w:rPr>
        <w:t xml:space="preserve">ground, personality, your position in the Church, or good behavior. </w:t>
      </w:r>
      <w:r w:rsidR="00294578">
        <w:rPr>
          <w:rFonts w:ascii="Georgia" w:hAnsi="Georgia"/>
          <w:color w:val="000000" w:themeColor="text1"/>
          <w:sz w:val="32"/>
          <w:szCs w:val="32"/>
        </w:rPr>
        <w:t>By now you o</w:t>
      </w:r>
      <w:bookmarkStart w:id="0" w:name="_GoBack"/>
      <w:bookmarkEnd w:id="0"/>
      <w:r w:rsidR="00294578">
        <w:rPr>
          <w:rFonts w:ascii="Georgia" w:hAnsi="Georgia"/>
          <w:color w:val="000000" w:themeColor="text1"/>
          <w:sz w:val="32"/>
          <w:szCs w:val="32"/>
        </w:rPr>
        <w:t>ught to have realized that e</w:t>
      </w:r>
      <w:r w:rsidR="0054204A" w:rsidRPr="008F767B">
        <w:rPr>
          <w:rFonts w:ascii="Georgia" w:hAnsi="Georgia"/>
          <w:color w:val="000000" w:themeColor="text1"/>
          <w:sz w:val="32"/>
          <w:szCs w:val="32"/>
        </w:rPr>
        <w:t xml:space="preserve">ternal life is available to </w:t>
      </w:r>
      <w:r w:rsidR="00294578">
        <w:rPr>
          <w:rFonts w:ascii="Georgia" w:hAnsi="Georgia"/>
          <w:color w:val="000000" w:themeColor="text1"/>
          <w:sz w:val="32"/>
          <w:szCs w:val="32"/>
        </w:rPr>
        <w:t>all</w:t>
      </w:r>
      <w:r w:rsidR="0054204A" w:rsidRPr="008F767B">
        <w:rPr>
          <w:rFonts w:ascii="Georgia" w:hAnsi="Georgia"/>
          <w:color w:val="000000" w:themeColor="text1"/>
          <w:sz w:val="32"/>
          <w:szCs w:val="32"/>
        </w:rPr>
        <w:t xml:space="preserve"> only because of what Jesus, the Lamb, has done. </w:t>
      </w:r>
      <w:r w:rsidR="005674EA">
        <w:rPr>
          <w:rFonts w:ascii="Georgia" w:hAnsi="Georgia"/>
          <w:color w:val="000000" w:themeColor="text1"/>
          <w:sz w:val="32"/>
          <w:szCs w:val="32"/>
        </w:rPr>
        <w:t>For those who have not received Jesus into their lives, i</w:t>
      </w:r>
      <w:r w:rsidR="0054204A" w:rsidRPr="008F767B">
        <w:rPr>
          <w:rFonts w:ascii="Georgia" w:hAnsi="Georgia"/>
          <w:color w:val="000000" w:themeColor="text1"/>
          <w:sz w:val="32"/>
          <w:szCs w:val="32"/>
        </w:rPr>
        <w:t xml:space="preserve">f you will </w:t>
      </w:r>
      <w:r w:rsidR="005674EA">
        <w:rPr>
          <w:rFonts w:ascii="Georgia" w:hAnsi="Georgia"/>
          <w:color w:val="000000" w:themeColor="text1"/>
          <w:sz w:val="32"/>
          <w:szCs w:val="32"/>
        </w:rPr>
        <w:t>call to Him today to save you and trust him</w:t>
      </w:r>
      <w:r w:rsidR="0054204A" w:rsidRPr="008F767B">
        <w:rPr>
          <w:rFonts w:ascii="Georgia" w:hAnsi="Georgia"/>
          <w:color w:val="000000" w:themeColor="text1"/>
          <w:sz w:val="32"/>
          <w:szCs w:val="32"/>
        </w:rPr>
        <w:t>, he will secure your citizenship in the New Creation of God Almighty</w:t>
      </w:r>
      <w:r w:rsidR="000F354B">
        <w:rPr>
          <w:rFonts w:ascii="Georgia" w:hAnsi="Georgia"/>
          <w:color w:val="000000" w:themeColor="text1"/>
          <w:sz w:val="32"/>
          <w:szCs w:val="32"/>
        </w:rPr>
        <w:t xml:space="preserve"> (Matthew 9:27-29)</w:t>
      </w:r>
      <w:r w:rsidR="0054204A" w:rsidRPr="008F767B">
        <w:rPr>
          <w:rFonts w:ascii="Georgia" w:hAnsi="Georgia"/>
          <w:color w:val="000000" w:themeColor="text1"/>
          <w:sz w:val="32"/>
          <w:szCs w:val="32"/>
        </w:rPr>
        <w:t>.</w:t>
      </w:r>
    </w:p>
    <w:p w:rsidR="003121B0" w:rsidRPr="003D096B" w:rsidRDefault="003121B0" w:rsidP="003121B0">
      <w:pPr>
        <w:spacing w:after="0" w:line="240" w:lineRule="auto"/>
        <w:jc w:val="center"/>
        <w:rPr>
          <w:rFonts w:ascii="Georgia" w:hAnsi="Georgia"/>
          <w:b/>
          <w:color w:val="000000"/>
          <w:sz w:val="28"/>
          <w:szCs w:val="28"/>
        </w:rPr>
      </w:pPr>
      <w:r w:rsidRPr="003D096B">
        <w:rPr>
          <w:rFonts w:ascii="Georgia" w:hAnsi="Georgia"/>
          <w:b/>
          <w:color w:val="000000"/>
          <w:sz w:val="28"/>
          <w:szCs w:val="28"/>
        </w:rPr>
        <w:t>Holy Spirit Advantage Prophetic Ministries®</w:t>
      </w:r>
    </w:p>
    <w:p w:rsidR="003121B0" w:rsidRPr="003D096B" w:rsidRDefault="002F051C" w:rsidP="003121B0">
      <w:pPr>
        <w:spacing w:after="0" w:line="240" w:lineRule="auto"/>
        <w:jc w:val="center"/>
        <w:rPr>
          <w:b/>
          <w:color w:val="0000FF"/>
          <w:sz w:val="28"/>
          <w:szCs w:val="28"/>
        </w:rPr>
      </w:pPr>
      <w:hyperlink r:id="rId4" w:history="1">
        <w:r w:rsidR="003121B0" w:rsidRPr="003D096B">
          <w:rPr>
            <w:b/>
            <w:color w:val="0000FF"/>
            <w:sz w:val="28"/>
            <w:szCs w:val="28"/>
            <w:u w:val="single"/>
          </w:rPr>
          <w:t>Scripture Reading Online</w:t>
        </w:r>
      </w:hyperlink>
    </w:p>
    <w:p w:rsidR="003121B0" w:rsidRPr="003D096B" w:rsidRDefault="002F051C" w:rsidP="003121B0">
      <w:pPr>
        <w:spacing w:after="0" w:line="240" w:lineRule="auto"/>
        <w:jc w:val="center"/>
        <w:rPr>
          <w:b/>
          <w:sz w:val="28"/>
          <w:szCs w:val="28"/>
        </w:rPr>
      </w:pPr>
      <w:hyperlink r:id="rId5" w:history="1">
        <w:r w:rsidR="003121B0" w:rsidRPr="003D096B">
          <w:rPr>
            <w:b/>
            <w:color w:val="0000FF"/>
            <w:sz w:val="28"/>
            <w:szCs w:val="28"/>
            <w:u w:val="single"/>
          </w:rPr>
          <w:t>http://av1611.com/kjbp/kjv-bible-text/index.html</w:t>
        </w:r>
      </w:hyperlink>
    </w:p>
    <w:p w:rsidR="003121B0" w:rsidRPr="003D096B" w:rsidRDefault="002F051C" w:rsidP="003121B0">
      <w:pPr>
        <w:spacing w:after="0" w:line="240" w:lineRule="auto"/>
        <w:jc w:val="center"/>
        <w:rPr>
          <w:rFonts w:eastAsia="Times New Roman" w:cs="Calibri"/>
          <w:b/>
          <w:color w:val="000000"/>
          <w:sz w:val="28"/>
          <w:szCs w:val="28"/>
        </w:rPr>
      </w:pPr>
      <w:hyperlink r:id="rId6" w:history="1">
        <w:r w:rsidR="003121B0" w:rsidRPr="003D096B">
          <w:rPr>
            <w:rFonts w:cs="Calibri"/>
            <w:b/>
            <w:color w:val="0000FF"/>
            <w:sz w:val="28"/>
            <w:szCs w:val="28"/>
            <w:u w:val="single"/>
          </w:rPr>
          <w:t>http://www.hsapm.org/radio1.html</w:t>
        </w:r>
      </w:hyperlink>
    </w:p>
    <w:p w:rsidR="003121B0" w:rsidRPr="003D096B" w:rsidRDefault="002F051C" w:rsidP="003121B0">
      <w:pPr>
        <w:spacing w:after="0" w:line="240" w:lineRule="auto"/>
        <w:jc w:val="center"/>
        <w:rPr>
          <w:b/>
          <w:sz w:val="28"/>
          <w:szCs w:val="28"/>
        </w:rPr>
      </w:pPr>
      <w:hyperlink r:id="rId7" w:history="1">
        <w:r w:rsidR="003121B0" w:rsidRPr="003D096B">
          <w:rPr>
            <w:b/>
            <w:color w:val="0000FF"/>
            <w:sz w:val="28"/>
            <w:szCs w:val="28"/>
            <w:u w:val="single"/>
          </w:rPr>
          <w:t>Online Bible by HSAPM for Windows 8.1</w:t>
        </w:r>
      </w:hyperlink>
    </w:p>
    <w:p w:rsidR="000C49CE" w:rsidRPr="009518F8" w:rsidRDefault="002F051C" w:rsidP="009518F8">
      <w:pPr>
        <w:jc w:val="center"/>
        <w:rPr>
          <w:b/>
          <w:color w:val="0000FF"/>
          <w:sz w:val="28"/>
          <w:szCs w:val="28"/>
          <w:u w:val="single"/>
        </w:rPr>
      </w:pPr>
      <w:hyperlink r:id="rId8" w:history="1">
        <w:r w:rsidR="003121B0" w:rsidRPr="003D096B">
          <w:rPr>
            <w:b/>
            <w:color w:val="0000FF"/>
            <w:sz w:val="28"/>
            <w:szCs w:val="28"/>
            <w:u w:val="single"/>
          </w:rPr>
          <w:t>http://www.hsapm.org/rss</w:t>
        </w:r>
      </w:hyperlink>
    </w:p>
    <w:sectPr w:rsidR="000C49CE" w:rsidRPr="009518F8" w:rsidSect="00294578">
      <w:pgSz w:w="12240" w:h="15840"/>
      <w:pgMar w:top="864" w:right="864" w:bottom="864" w:left="86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0NzcyNDAwsDQwMDYzsTRR0lEKTi0uzszPAykwrAUA9DkFliwAAAA="/>
  </w:docVars>
  <w:rsids>
    <w:rsidRoot w:val="000C49CE"/>
    <w:rsid w:val="00094873"/>
    <w:rsid w:val="000955B1"/>
    <w:rsid w:val="000C49CE"/>
    <w:rsid w:val="000C6DBC"/>
    <w:rsid w:val="000F354B"/>
    <w:rsid w:val="001A2064"/>
    <w:rsid w:val="001C5DD4"/>
    <w:rsid w:val="00294578"/>
    <w:rsid w:val="002F051C"/>
    <w:rsid w:val="00310C06"/>
    <w:rsid w:val="003121B0"/>
    <w:rsid w:val="00320F3F"/>
    <w:rsid w:val="003352EA"/>
    <w:rsid w:val="003B78F6"/>
    <w:rsid w:val="0041510B"/>
    <w:rsid w:val="00495BF1"/>
    <w:rsid w:val="004E4E1B"/>
    <w:rsid w:val="0054204A"/>
    <w:rsid w:val="005674EA"/>
    <w:rsid w:val="005C4A45"/>
    <w:rsid w:val="006C43BC"/>
    <w:rsid w:val="007C0F80"/>
    <w:rsid w:val="008B209B"/>
    <w:rsid w:val="008E4E5F"/>
    <w:rsid w:val="008E785F"/>
    <w:rsid w:val="008F5021"/>
    <w:rsid w:val="008F767B"/>
    <w:rsid w:val="009518F8"/>
    <w:rsid w:val="0098605F"/>
    <w:rsid w:val="009B7F5B"/>
    <w:rsid w:val="009C5B88"/>
    <w:rsid w:val="009F6BA1"/>
    <w:rsid w:val="00A330A7"/>
    <w:rsid w:val="00B05DD0"/>
    <w:rsid w:val="00B1177F"/>
    <w:rsid w:val="00B6789D"/>
    <w:rsid w:val="00C874DA"/>
    <w:rsid w:val="00CC498E"/>
    <w:rsid w:val="00CD4E0F"/>
    <w:rsid w:val="00D26FE0"/>
    <w:rsid w:val="00EA03D1"/>
    <w:rsid w:val="00EA7F9A"/>
    <w:rsid w:val="00F406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5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0C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0C0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apm.org/rss" TargetMode="External"/><Relationship Id="rId3" Type="http://schemas.openxmlformats.org/officeDocument/2006/relationships/webSettings" Target="webSettings.xml"/><Relationship Id="rId7" Type="http://schemas.openxmlformats.org/officeDocument/2006/relationships/hyperlink" Target="http://apps.microsoft.com/windows/en-us/app/bible-by-hsapm/55d41538-6ece-47d7-9d65-c6e80d254c2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sapm.org/radio1.html" TargetMode="External"/><Relationship Id="rId5" Type="http://schemas.openxmlformats.org/officeDocument/2006/relationships/hyperlink" Target="http://av1611.com/kjbp/kjv-bible-text/index.html" TargetMode="External"/><Relationship Id="rId10" Type="http://schemas.openxmlformats.org/officeDocument/2006/relationships/theme" Target="theme/theme1.xml"/><Relationship Id="rId4" Type="http://schemas.openxmlformats.org/officeDocument/2006/relationships/hyperlink" Target="http://av1611.com/kjbp/kjv-bible-text/index.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1204</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FOC</dc:creator>
  <cp:lastModifiedBy>Flint HP1</cp:lastModifiedBy>
  <cp:revision>4</cp:revision>
  <cp:lastPrinted>2018-07-28T13:55:00Z</cp:lastPrinted>
  <dcterms:created xsi:type="dcterms:W3CDTF">2018-07-29T06:46:00Z</dcterms:created>
  <dcterms:modified xsi:type="dcterms:W3CDTF">2018-07-29T06:52:00Z</dcterms:modified>
</cp:coreProperties>
</file>