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4DA" w:rsidRPr="00744607" w:rsidRDefault="008A7B4E" w:rsidP="00744607">
      <w:pPr>
        <w:spacing w:after="0"/>
        <w:jc w:val="center"/>
        <w:rPr>
          <w:rFonts w:ascii="Georgia" w:hAnsi="Georgia"/>
          <w:b/>
          <w:sz w:val="32"/>
          <w:szCs w:val="32"/>
        </w:rPr>
      </w:pPr>
      <w:r w:rsidRPr="00744607">
        <w:rPr>
          <w:rFonts w:ascii="Georgia" w:hAnsi="Georgia"/>
          <w:b/>
          <w:sz w:val="32"/>
          <w:szCs w:val="32"/>
        </w:rPr>
        <w:t>Sabbath Day Sermon of August 18</w:t>
      </w:r>
      <w:r w:rsidRPr="00744607">
        <w:rPr>
          <w:rFonts w:ascii="Georgia" w:hAnsi="Georgia"/>
          <w:b/>
          <w:sz w:val="32"/>
          <w:szCs w:val="32"/>
          <w:vertAlign w:val="superscript"/>
        </w:rPr>
        <w:t>th</w:t>
      </w:r>
      <w:r w:rsidRPr="00744607">
        <w:rPr>
          <w:rFonts w:ascii="Georgia" w:hAnsi="Georgia"/>
          <w:b/>
          <w:sz w:val="32"/>
          <w:szCs w:val="32"/>
        </w:rPr>
        <w:t>, 2018</w:t>
      </w:r>
    </w:p>
    <w:p w:rsidR="008A7B4E" w:rsidRPr="00744607" w:rsidRDefault="008A7B4E" w:rsidP="00744607">
      <w:pPr>
        <w:spacing w:after="0"/>
        <w:jc w:val="center"/>
        <w:rPr>
          <w:rFonts w:ascii="Georgia" w:hAnsi="Georgia"/>
          <w:sz w:val="32"/>
          <w:szCs w:val="32"/>
        </w:rPr>
      </w:pPr>
      <w:r w:rsidRPr="00744607">
        <w:rPr>
          <w:rFonts w:ascii="Georgia" w:hAnsi="Georgia"/>
          <w:sz w:val="32"/>
          <w:szCs w:val="32"/>
        </w:rPr>
        <w:t>By Rev. Dr. Flint Chika, Bishop</w:t>
      </w:r>
    </w:p>
    <w:p w:rsidR="008A7B4E" w:rsidRPr="00744607" w:rsidRDefault="008A7B4E" w:rsidP="00744607">
      <w:pPr>
        <w:spacing w:after="0"/>
        <w:jc w:val="center"/>
        <w:rPr>
          <w:rFonts w:ascii="Georgia" w:hAnsi="Georgia"/>
          <w:b/>
          <w:sz w:val="32"/>
          <w:szCs w:val="32"/>
        </w:rPr>
      </w:pPr>
      <w:r w:rsidRPr="00744607">
        <w:rPr>
          <w:rFonts w:ascii="Georgia" w:hAnsi="Georgia"/>
          <w:b/>
          <w:sz w:val="32"/>
          <w:szCs w:val="32"/>
        </w:rPr>
        <w:t>Living In the Last Days</w:t>
      </w:r>
    </w:p>
    <w:p w:rsidR="00744607" w:rsidRPr="00744607" w:rsidRDefault="00744607" w:rsidP="00744607">
      <w:pPr>
        <w:spacing w:after="0"/>
        <w:jc w:val="center"/>
        <w:rPr>
          <w:rFonts w:ascii="Georgia" w:hAnsi="Georgia"/>
          <w:b/>
          <w:sz w:val="32"/>
          <w:szCs w:val="32"/>
        </w:rPr>
      </w:pPr>
    </w:p>
    <w:p w:rsidR="008A7B4E" w:rsidRPr="00744607" w:rsidRDefault="008A7B4E" w:rsidP="00744607">
      <w:pPr>
        <w:spacing w:after="0"/>
        <w:jc w:val="center"/>
        <w:rPr>
          <w:rFonts w:ascii="Georgia" w:hAnsi="Georgia"/>
          <w:b/>
          <w:sz w:val="32"/>
          <w:szCs w:val="32"/>
        </w:rPr>
      </w:pPr>
      <w:r w:rsidRPr="00744607">
        <w:rPr>
          <w:rFonts w:ascii="Georgia" w:hAnsi="Georgia"/>
          <w:b/>
          <w:sz w:val="32"/>
          <w:szCs w:val="32"/>
        </w:rPr>
        <w:t>1 Timothy Chapter 3</w:t>
      </w:r>
    </w:p>
    <w:p w:rsidR="00744607" w:rsidRPr="00744607" w:rsidRDefault="00744607" w:rsidP="00744607">
      <w:pPr>
        <w:spacing w:after="0"/>
        <w:jc w:val="center"/>
        <w:rPr>
          <w:rFonts w:ascii="Georgia" w:hAnsi="Georgia"/>
          <w:sz w:val="32"/>
          <w:szCs w:val="32"/>
        </w:rPr>
      </w:pPr>
    </w:p>
    <w:p w:rsidR="0027453B" w:rsidRDefault="008A7B4E" w:rsidP="00F16826">
      <w:pPr>
        <w:spacing w:after="0" w:line="360" w:lineRule="auto"/>
        <w:jc w:val="both"/>
        <w:rPr>
          <w:rFonts w:ascii="Georgia" w:hAnsi="Georgia"/>
          <w:sz w:val="32"/>
          <w:szCs w:val="32"/>
        </w:rPr>
      </w:pPr>
      <w:r w:rsidRPr="00744607">
        <w:rPr>
          <w:rFonts w:ascii="Georgia" w:hAnsi="Georgia"/>
          <w:sz w:val="32"/>
          <w:szCs w:val="32"/>
        </w:rPr>
        <w:t>In the last days which of course is where we are today, the Scriptures say are perilous days in which neither the Church nor her people will</w:t>
      </w:r>
      <w:r w:rsidR="00681608">
        <w:rPr>
          <w:rFonts w:ascii="Georgia" w:hAnsi="Georgia"/>
          <w:sz w:val="32"/>
          <w:szCs w:val="32"/>
        </w:rPr>
        <w:t xml:space="preserve"> be free from these things in</w:t>
      </w:r>
      <w:r w:rsidRPr="00744607">
        <w:rPr>
          <w:rFonts w:ascii="Georgia" w:hAnsi="Georgia"/>
          <w:sz w:val="32"/>
          <w:szCs w:val="32"/>
        </w:rPr>
        <w:t xml:space="preserve"> the last days</w:t>
      </w:r>
      <w:r w:rsidR="001177C0">
        <w:rPr>
          <w:rFonts w:ascii="Georgia" w:hAnsi="Georgia"/>
          <w:sz w:val="32"/>
          <w:szCs w:val="32"/>
        </w:rPr>
        <w:t xml:space="preserve"> preceding Jesus’ return</w:t>
      </w:r>
      <w:r w:rsidRPr="00744607">
        <w:rPr>
          <w:rFonts w:ascii="Georgia" w:hAnsi="Georgia"/>
          <w:sz w:val="32"/>
          <w:szCs w:val="32"/>
        </w:rPr>
        <w:t>.</w:t>
      </w:r>
      <w:r w:rsidR="00F42D92">
        <w:rPr>
          <w:rFonts w:ascii="Georgia" w:hAnsi="Georgia"/>
          <w:sz w:val="32"/>
          <w:szCs w:val="32"/>
        </w:rPr>
        <w:t xml:space="preserve"> Paul’s reference to the last days reveals his sense of urgency</w:t>
      </w:r>
      <w:r w:rsidR="001177C0">
        <w:rPr>
          <w:rFonts w:ascii="Georgia" w:hAnsi="Georgia"/>
          <w:sz w:val="32"/>
          <w:szCs w:val="32"/>
        </w:rPr>
        <w:t xml:space="preserve"> to get the </w:t>
      </w:r>
      <w:r w:rsidR="001177C0" w:rsidRPr="001177C0">
        <w:rPr>
          <w:rFonts w:ascii="Georgia" w:hAnsi="Georgia"/>
          <w:noProof/>
          <w:sz w:val="32"/>
          <w:szCs w:val="32"/>
        </w:rPr>
        <w:t>Gos</w:t>
      </w:r>
      <w:r w:rsidR="001177C0">
        <w:rPr>
          <w:rFonts w:ascii="Georgia" w:hAnsi="Georgia"/>
          <w:noProof/>
          <w:sz w:val="32"/>
          <w:szCs w:val="32"/>
        </w:rPr>
        <w:t>pe</w:t>
      </w:r>
      <w:r w:rsidR="001177C0" w:rsidRPr="001177C0">
        <w:rPr>
          <w:rFonts w:ascii="Georgia" w:hAnsi="Georgia"/>
          <w:noProof/>
          <w:sz w:val="32"/>
          <w:szCs w:val="32"/>
        </w:rPr>
        <w:t>l</w:t>
      </w:r>
      <w:r w:rsidR="001177C0">
        <w:rPr>
          <w:rFonts w:ascii="Georgia" w:hAnsi="Georgia"/>
          <w:sz w:val="32"/>
          <w:szCs w:val="32"/>
        </w:rPr>
        <w:t xml:space="preserve"> message out</w:t>
      </w:r>
      <w:r w:rsidR="00F42D92">
        <w:rPr>
          <w:rFonts w:ascii="Georgia" w:hAnsi="Georgia"/>
          <w:sz w:val="32"/>
          <w:szCs w:val="32"/>
        </w:rPr>
        <w:t xml:space="preserve">. The last days began after Jesus’ </w:t>
      </w:r>
      <w:r w:rsidR="00F42D92" w:rsidRPr="00B36239">
        <w:rPr>
          <w:rFonts w:ascii="Georgia" w:hAnsi="Georgia"/>
          <w:noProof/>
          <w:sz w:val="32"/>
          <w:szCs w:val="32"/>
        </w:rPr>
        <w:t>resurrection</w:t>
      </w:r>
      <w:r w:rsidR="00CC2083">
        <w:rPr>
          <w:rFonts w:ascii="Georgia" w:hAnsi="Georgia"/>
          <w:sz w:val="32"/>
          <w:szCs w:val="32"/>
        </w:rPr>
        <w:t xml:space="preserve"> when the Holy Spirit came upon the believers at Pentecost. They will continue until his Second Coming. </w:t>
      </w:r>
      <w:r w:rsidRPr="00744607">
        <w:rPr>
          <w:rFonts w:ascii="Georgia" w:hAnsi="Georgia"/>
          <w:sz w:val="32"/>
          <w:szCs w:val="32"/>
        </w:rPr>
        <w:t xml:space="preserve"> In the last days in which we live, there will be</w:t>
      </w:r>
      <w:r w:rsidR="0027453B" w:rsidRPr="00744607">
        <w:rPr>
          <w:rFonts w:ascii="Georgia" w:hAnsi="Georgia"/>
          <w:sz w:val="32"/>
          <w:szCs w:val="32"/>
        </w:rPr>
        <w:t xml:space="preserve"> a heightening of wickedness such as we do not presently see. It should not be cause for undue alarm</w:t>
      </w:r>
      <w:r w:rsidR="001177C0">
        <w:rPr>
          <w:rFonts w:ascii="Georgia" w:hAnsi="Georgia"/>
          <w:sz w:val="32"/>
          <w:szCs w:val="32"/>
        </w:rPr>
        <w:t xml:space="preserve"> for true Christians</w:t>
      </w:r>
      <w:r w:rsidR="0027453B" w:rsidRPr="00744607">
        <w:rPr>
          <w:rFonts w:ascii="Georgia" w:hAnsi="Georgia"/>
          <w:sz w:val="32"/>
          <w:szCs w:val="32"/>
        </w:rPr>
        <w:t>, for it is a necessary precursor of the Second Coming of Jesus Christ, which all believers desire above all else</w:t>
      </w:r>
      <w:r w:rsidR="00A1387A">
        <w:rPr>
          <w:rFonts w:ascii="Georgia" w:hAnsi="Georgia"/>
          <w:sz w:val="32"/>
          <w:szCs w:val="32"/>
        </w:rPr>
        <w:t xml:space="preserve"> (2</w:t>
      </w:r>
      <w:r w:rsidR="001177C0">
        <w:rPr>
          <w:rFonts w:ascii="Georgia" w:hAnsi="Georgia"/>
          <w:sz w:val="32"/>
          <w:szCs w:val="32"/>
        </w:rPr>
        <w:t xml:space="preserve"> Thessalonians</w:t>
      </w:r>
      <w:r w:rsidR="00A1387A">
        <w:rPr>
          <w:rFonts w:ascii="Georgia" w:hAnsi="Georgia"/>
          <w:sz w:val="32"/>
          <w:szCs w:val="32"/>
        </w:rPr>
        <w:t>2:1-3).</w:t>
      </w:r>
    </w:p>
    <w:p w:rsidR="00CC2083" w:rsidRDefault="00CC2083" w:rsidP="00A1387A">
      <w:pPr>
        <w:spacing w:after="0" w:line="360" w:lineRule="auto"/>
        <w:ind w:firstLine="720"/>
        <w:jc w:val="both"/>
        <w:rPr>
          <w:rFonts w:ascii="Georgia" w:hAnsi="Georgia"/>
          <w:sz w:val="32"/>
          <w:szCs w:val="32"/>
        </w:rPr>
      </w:pPr>
      <w:r>
        <w:rPr>
          <w:rFonts w:ascii="Georgia" w:hAnsi="Georgia"/>
          <w:sz w:val="32"/>
          <w:szCs w:val="32"/>
        </w:rPr>
        <w:t>In many parts of the</w:t>
      </w:r>
      <w:r w:rsidR="004D4A6D">
        <w:rPr>
          <w:rFonts w:ascii="Georgia" w:hAnsi="Georgia"/>
          <w:sz w:val="32"/>
          <w:szCs w:val="32"/>
        </w:rPr>
        <w:t xml:space="preserve"> world today it does not seem es</w:t>
      </w:r>
      <w:r>
        <w:rPr>
          <w:rFonts w:ascii="Georgia" w:hAnsi="Georgia"/>
          <w:sz w:val="32"/>
          <w:szCs w:val="32"/>
        </w:rPr>
        <w:t xml:space="preserve">pecially difficult yet to be a Christian. People are not </w:t>
      </w:r>
      <w:r w:rsidR="0039116C">
        <w:rPr>
          <w:rFonts w:ascii="Georgia" w:hAnsi="Georgia"/>
          <w:sz w:val="32"/>
          <w:szCs w:val="32"/>
        </w:rPr>
        <w:t xml:space="preserve">being </w:t>
      </w:r>
      <w:r>
        <w:rPr>
          <w:rFonts w:ascii="Georgia" w:hAnsi="Georgia"/>
          <w:sz w:val="32"/>
          <w:szCs w:val="32"/>
        </w:rPr>
        <w:t>jailed</w:t>
      </w:r>
      <w:r w:rsidR="00A1387A">
        <w:rPr>
          <w:rFonts w:ascii="Georgia" w:hAnsi="Georgia"/>
          <w:sz w:val="32"/>
          <w:szCs w:val="32"/>
        </w:rPr>
        <w:t xml:space="preserve">in mass </w:t>
      </w:r>
      <w:r w:rsidR="0039116C">
        <w:rPr>
          <w:rFonts w:ascii="Georgia" w:hAnsi="Georgia"/>
          <w:sz w:val="32"/>
          <w:szCs w:val="32"/>
        </w:rPr>
        <w:t>yet</w:t>
      </w:r>
      <w:r>
        <w:rPr>
          <w:rFonts w:ascii="Georgia" w:hAnsi="Georgia"/>
          <w:sz w:val="32"/>
          <w:szCs w:val="32"/>
        </w:rPr>
        <w:t xml:space="preserve"> for reading the Bible or executed for preaching Jesus Christ. But Paul’s des</w:t>
      </w:r>
      <w:r w:rsidR="00FB0E32">
        <w:rPr>
          <w:rFonts w:ascii="Georgia" w:hAnsi="Georgia"/>
          <w:sz w:val="32"/>
          <w:szCs w:val="32"/>
        </w:rPr>
        <w:t>criptive list of behavior in the</w:t>
      </w:r>
      <w:r>
        <w:rPr>
          <w:rFonts w:ascii="Georgia" w:hAnsi="Georgia"/>
          <w:sz w:val="32"/>
          <w:szCs w:val="32"/>
        </w:rPr>
        <w:t xml:space="preserve"> last days describes our society, even, unfortunately, many </w:t>
      </w:r>
      <w:r w:rsidR="00A1387A">
        <w:rPr>
          <w:rFonts w:ascii="Georgia" w:hAnsi="Georgia"/>
          <w:sz w:val="32"/>
          <w:szCs w:val="32"/>
        </w:rPr>
        <w:t xml:space="preserve">who call themselves </w:t>
      </w:r>
      <w:r>
        <w:rPr>
          <w:rFonts w:ascii="Georgia" w:hAnsi="Georgia"/>
          <w:sz w:val="32"/>
          <w:szCs w:val="32"/>
        </w:rPr>
        <w:t xml:space="preserve">Christians. There </w:t>
      </w:r>
      <w:r w:rsidR="00B36239">
        <w:rPr>
          <w:rFonts w:ascii="Georgia" w:hAnsi="Georgia"/>
          <w:noProof/>
          <w:sz w:val="32"/>
          <w:szCs w:val="32"/>
        </w:rPr>
        <w:t>is</w:t>
      </w:r>
      <w:r w:rsidRPr="00B36239">
        <w:rPr>
          <w:rFonts w:ascii="Georgia" w:hAnsi="Georgia"/>
          <w:noProof/>
          <w:sz w:val="32"/>
          <w:szCs w:val="32"/>
        </w:rPr>
        <w:t>evidence</w:t>
      </w:r>
      <w:r>
        <w:rPr>
          <w:rFonts w:ascii="Georgia" w:hAnsi="Georgia"/>
          <w:sz w:val="32"/>
          <w:szCs w:val="32"/>
        </w:rPr>
        <w:t xml:space="preserve"> of a comfortableness about superficial Christianity that should cause </w:t>
      </w:r>
      <w:r w:rsidR="004D4A6D">
        <w:rPr>
          <w:rFonts w:ascii="Georgia" w:hAnsi="Georgia"/>
          <w:sz w:val="32"/>
          <w:szCs w:val="32"/>
        </w:rPr>
        <w:t>true bel</w:t>
      </w:r>
      <w:r>
        <w:rPr>
          <w:rFonts w:ascii="Georgia" w:hAnsi="Georgia"/>
          <w:sz w:val="32"/>
          <w:szCs w:val="32"/>
        </w:rPr>
        <w:t>i</w:t>
      </w:r>
      <w:r w:rsidR="004D4A6D">
        <w:rPr>
          <w:rFonts w:ascii="Georgia" w:hAnsi="Georgia"/>
          <w:sz w:val="32"/>
          <w:szCs w:val="32"/>
        </w:rPr>
        <w:t>e</w:t>
      </w:r>
      <w:r>
        <w:rPr>
          <w:rFonts w:ascii="Georgia" w:hAnsi="Georgia"/>
          <w:sz w:val="32"/>
          <w:szCs w:val="32"/>
        </w:rPr>
        <w:t xml:space="preserve">vers to be uncomfortable. My friends, check your </w:t>
      </w:r>
      <w:r w:rsidR="0039116C">
        <w:rPr>
          <w:rFonts w:ascii="Georgia" w:hAnsi="Georgia"/>
          <w:sz w:val="32"/>
          <w:szCs w:val="32"/>
        </w:rPr>
        <w:t>behavior, especially what goes on in your mind</w:t>
      </w:r>
      <w:r>
        <w:rPr>
          <w:rFonts w:ascii="Georgia" w:hAnsi="Georgia"/>
          <w:sz w:val="32"/>
          <w:szCs w:val="32"/>
        </w:rPr>
        <w:t xml:space="preserve"> and you</w:t>
      </w:r>
      <w:r w:rsidR="0039116C">
        <w:rPr>
          <w:rFonts w:ascii="Georgia" w:hAnsi="Georgia"/>
          <w:sz w:val="32"/>
          <w:szCs w:val="32"/>
        </w:rPr>
        <w:t>r life against this list Paul gi</w:t>
      </w:r>
      <w:r>
        <w:rPr>
          <w:rFonts w:ascii="Georgia" w:hAnsi="Georgia"/>
          <w:sz w:val="32"/>
          <w:szCs w:val="32"/>
        </w:rPr>
        <w:t>ve</w:t>
      </w:r>
      <w:r w:rsidR="0039116C">
        <w:rPr>
          <w:rFonts w:ascii="Georgia" w:hAnsi="Georgia"/>
          <w:sz w:val="32"/>
          <w:szCs w:val="32"/>
        </w:rPr>
        <w:t>s</w:t>
      </w:r>
      <w:r>
        <w:rPr>
          <w:rFonts w:ascii="Georgia" w:hAnsi="Georgia"/>
          <w:sz w:val="32"/>
          <w:szCs w:val="32"/>
        </w:rPr>
        <w:t xml:space="preserve"> in this passage. True Christians ought not to give in to society’s pressures. </w:t>
      </w:r>
      <w:r w:rsidR="0039116C">
        <w:rPr>
          <w:rFonts w:ascii="Georgia" w:hAnsi="Georgia"/>
          <w:sz w:val="32"/>
          <w:szCs w:val="32"/>
        </w:rPr>
        <w:t>You should not look and act according to what the society dictates. You ought to s</w:t>
      </w:r>
      <w:r>
        <w:rPr>
          <w:rFonts w:ascii="Georgia" w:hAnsi="Georgia"/>
          <w:sz w:val="32"/>
          <w:szCs w:val="32"/>
        </w:rPr>
        <w:t>tand up for Jesus against society’s evil way</w:t>
      </w:r>
      <w:r w:rsidR="00FB0E32">
        <w:rPr>
          <w:rFonts w:ascii="Georgia" w:hAnsi="Georgia"/>
          <w:sz w:val="32"/>
          <w:szCs w:val="32"/>
        </w:rPr>
        <w:t>s by living as God Almighty would have his people to live.</w:t>
      </w:r>
    </w:p>
    <w:p w:rsidR="00BB2059" w:rsidRDefault="00BB2059" w:rsidP="00F16826">
      <w:pPr>
        <w:spacing w:after="0" w:line="360" w:lineRule="auto"/>
        <w:ind w:firstLine="720"/>
        <w:jc w:val="both"/>
        <w:rPr>
          <w:rFonts w:ascii="Georgia" w:hAnsi="Georgia" w:cs="Arial"/>
          <w:color w:val="333333"/>
          <w:sz w:val="32"/>
          <w:szCs w:val="32"/>
          <w:shd w:val="clear" w:color="auto" w:fill="FFFFFF"/>
        </w:rPr>
      </w:pPr>
      <w:r>
        <w:rPr>
          <w:rFonts w:ascii="Georgia" w:hAnsi="Georgia" w:cs="Arial"/>
          <w:color w:val="333333"/>
          <w:sz w:val="32"/>
          <w:szCs w:val="32"/>
          <w:shd w:val="clear" w:color="auto" w:fill="FFFFFF"/>
        </w:rPr>
        <w:lastRenderedPageBreak/>
        <w:t xml:space="preserve">3-7. </w:t>
      </w:r>
      <w:r w:rsidRPr="00BB2059">
        <w:rPr>
          <w:rFonts w:ascii="Georgia" w:hAnsi="Georgia" w:cs="Arial"/>
          <w:color w:val="333333"/>
          <w:sz w:val="32"/>
          <w:szCs w:val="32"/>
          <w:shd w:val="clear" w:color="auto" w:fill="FFFFFF"/>
        </w:rPr>
        <w:t xml:space="preserve">Paul tells Timothy </w:t>
      </w:r>
      <w:r w:rsidR="0039116C">
        <w:rPr>
          <w:rFonts w:ascii="Georgia" w:hAnsi="Georgia" w:cs="Arial"/>
          <w:color w:val="333333"/>
          <w:sz w:val="32"/>
          <w:szCs w:val="32"/>
          <w:shd w:val="clear" w:color="auto" w:fill="FFFFFF"/>
        </w:rPr>
        <w:t xml:space="preserve">and us </w:t>
      </w:r>
      <w:r w:rsidRPr="00BB2059">
        <w:rPr>
          <w:rFonts w:ascii="Georgia" w:hAnsi="Georgia" w:cs="Arial"/>
          <w:color w:val="333333"/>
          <w:sz w:val="32"/>
          <w:szCs w:val="32"/>
          <w:shd w:val="clear" w:color="auto" w:fill="FFFFFF"/>
        </w:rPr>
        <w:t>what would be the occasion of making these times perilous, or what shall be the marks and signs wh</w:t>
      </w:r>
      <w:r w:rsidR="0039116C">
        <w:rPr>
          <w:rFonts w:ascii="Georgia" w:hAnsi="Georgia" w:cs="Arial"/>
          <w:color w:val="333333"/>
          <w:sz w:val="32"/>
          <w:szCs w:val="32"/>
          <w:shd w:val="clear" w:color="auto" w:fill="FFFFFF"/>
        </w:rPr>
        <w:t>ereby these times may be known,</w:t>
      </w:r>
      <w:r w:rsidR="00C05CDC">
        <w:rPr>
          <w:rFonts w:ascii="Georgia" w:hAnsi="Georgia" w:cs="Arial"/>
          <w:color w:val="333333"/>
          <w:sz w:val="32"/>
          <w:szCs w:val="32"/>
          <w:shd w:val="clear" w:color="auto" w:fill="FFFFFF"/>
        </w:rPr>
        <w:t xml:space="preserve"> etc. </w:t>
      </w:r>
      <w:r w:rsidRPr="00BB2059">
        <w:rPr>
          <w:rFonts w:ascii="Georgia" w:hAnsi="Georgia" w:cs="Arial"/>
          <w:color w:val="333333"/>
          <w:sz w:val="32"/>
          <w:szCs w:val="32"/>
          <w:shd w:val="clear" w:color="auto" w:fill="FFFFFF"/>
        </w:rPr>
        <w:t>Self-love will make the times perilous. Who is there who does not love himself</w:t>
      </w:r>
      <w:r w:rsidR="0039116C">
        <w:rPr>
          <w:rFonts w:ascii="Georgia" w:hAnsi="Georgia" w:cs="Arial"/>
          <w:color w:val="333333"/>
          <w:sz w:val="32"/>
          <w:szCs w:val="32"/>
          <w:shd w:val="clear" w:color="auto" w:fill="FFFFFF"/>
        </w:rPr>
        <w:t xml:space="preserve"> or herself</w:t>
      </w:r>
      <w:r w:rsidRPr="00BB2059">
        <w:rPr>
          <w:rFonts w:ascii="Georgia" w:hAnsi="Georgia" w:cs="Arial"/>
          <w:color w:val="333333"/>
          <w:sz w:val="32"/>
          <w:szCs w:val="32"/>
          <w:shd w:val="clear" w:color="auto" w:fill="FFFFFF"/>
        </w:rPr>
        <w:t xml:space="preserve">? But this is meant of an irregular sinful self-love. </w:t>
      </w:r>
      <w:r w:rsidR="0039116C">
        <w:rPr>
          <w:rFonts w:ascii="Georgia" w:hAnsi="Georgia" w:cs="Arial"/>
          <w:color w:val="333333"/>
          <w:sz w:val="32"/>
          <w:szCs w:val="32"/>
          <w:shd w:val="clear" w:color="auto" w:fill="FFFFFF"/>
        </w:rPr>
        <w:t xml:space="preserve">People usually </w:t>
      </w:r>
      <w:r w:rsidRPr="00BB2059">
        <w:rPr>
          <w:rFonts w:ascii="Georgia" w:hAnsi="Georgia" w:cs="Arial"/>
          <w:color w:val="333333"/>
          <w:sz w:val="32"/>
          <w:szCs w:val="32"/>
          <w:shd w:val="clear" w:color="auto" w:fill="FFFFFF"/>
        </w:rPr>
        <w:t xml:space="preserve">love their carnal selves better </w:t>
      </w:r>
      <w:r w:rsidR="00365199">
        <w:rPr>
          <w:rFonts w:ascii="Georgia" w:hAnsi="Georgia" w:cs="Arial"/>
          <w:color w:val="333333"/>
          <w:sz w:val="32"/>
          <w:szCs w:val="32"/>
          <w:shd w:val="clear" w:color="auto" w:fill="FFFFFF"/>
        </w:rPr>
        <w:t xml:space="preserve">than their spiritual selves. People love to </w:t>
      </w:r>
      <w:r w:rsidR="00365199" w:rsidRPr="00365199">
        <w:rPr>
          <w:rFonts w:ascii="Georgia" w:hAnsi="Georgia" w:cs="Arial"/>
          <w:noProof/>
          <w:color w:val="333333"/>
          <w:sz w:val="32"/>
          <w:szCs w:val="32"/>
          <w:shd w:val="clear" w:color="auto" w:fill="FFFFFF"/>
        </w:rPr>
        <w:t>gr</w:t>
      </w:r>
      <w:r w:rsidRPr="00365199">
        <w:rPr>
          <w:rFonts w:ascii="Georgia" w:hAnsi="Georgia" w:cs="Arial"/>
          <w:noProof/>
          <w:color w:val="333333"/>
          <w:sz w:val="32"/>
          <w:szCs w:val="32"/>
          <w:shd w:val="clear" w:color="auto" w:fill="FFFFFF"/>
        </w:rPr>
        <w:t>atify</w:t>
      </w:r>
      <w:r w:rsidRPr="00BB2059">
        <w:rPr>
          <w:rFonts w:ascii="Georgia" w:hAnsi="Georgia" w:cs="Arial"/>
          <w:color w:val="333333"/>
          <w:sz w:val="32"/>
          <w:szCs w:val="32"/>
          <w:shd w:val="clear" w:color="auto" w:fill="FFFFFF"/>
        </w:rPr>
        <w:t xml:space="preserve"> their own </w:t>
      </w:r>
      <w:r w:rsidRPr="00B36239">
        <w:rPr>
          <w:rFonts w:ascii="Georgia" w:hAnsi="Georgia" w:cs="Arial"/>
          <w:noProof/>
          <w:color w:val="333333"/>
          <w:sz w:val="32"/>
          <w:szCs w:val="32"/>
          <w:shd w:val="clear" w:color="auto" w:fill="FFFFFF"/>
        </w:rPr>
        <w:t>lusts</w:t>
      </w:r>
      <w:r w:rsidRPr="00BB2059">
        <w:rPr>
          <w:rFonts w:ascii="Georgia" w:hAnsi="Georgia" w:cs="Arial"/>
          <w:color w:val="333333"/>
          <w:sz w:val="32"/>
          <w:szCs w:val="32"/>
          <w:shd w:val="clear" w:color="auto" w:fill="FFFFFF"/>
        </w:rPr>
        <w:t xml:space="preserve"> and make provision for them, more than to please God </w:t>
      </w:r>
      <w:r w:rsidR="00365199" w:rsidRPr="00365199">
        <w:rPr>
          <w:rFonts w:ascii="Georgia" w:hAnsi="Georgia" w:cs="Arial"/>
          <w:noProof/>
          <w:color w:val="333333"/>
          <w:sz w:val="32"/>
          <w:szCs w:val="32"/>
          <w:shd w:val="clear" w:color="auto" w:fill="FFFFFF"/>
        </w:rPr>
        <w:t>Almighty</w:t>
      </w:r>
      <w:r w:rsidRPr="00365199">
        <w:rPr>
          <w:rFonts w:ascii="Georgia" w:hAnsi="Georgia" w:cs="Arial"/>
          <w:noProof/>
          <w:color w:val="333333"/>
          <w:sz w:val="32"/>
          <w:szCs w:val="32"/>
          <w:shd w:val="clear" w:color="auto" w:fill="FFFFFF"/>
        </w:rPr>
        <w:t>and</w:t>
      </w:r>
      <w:r w:rsidRPr="00BB2059">
        <w:rPr>
          <w:rFonts w:ascii="Georgia" w:hAnsi="Georgia" w:cs="Arial"/>
          <w:color w:val="333333"/>
          <w:sz w:val="32"/>
          <w:szCs w:val="32"/>
          <w:shd w:val="clear" w:color="auto" w:fill="FFFFFF"/>
        </w:rPr>
        <w:t xml:space="preserve"> do their duty. Instead of Christian charity, which takes care for the good of others, they will </w:t>
      </w:r>
      <w:r w:rsidR="00382DA2" w:rsidRPr="00BB2059">
        <w:rPr>
          <w:rFonts w:ascii="Georgia" w:hAnsi="Georgia" w:cs="Arial"/>
          <w:color w:val="333333"/>
          <w:sz w:val="32"/>
          <w:szCs w:val="32"/>
          <w:shd w:val="clear" w:color="auto" w:fill="FFFFFF"/>
        </w:rPr>
        <w:t>find</w:t>
      </w:r>
      <w:r w:rsidRPr="00BB2059">
        <w:rPr>
          <w:rFonts w:ascii="Georgia" w:hAnsi="Georgia" w:cs="Arial"/>
          <w:color w:val="333333"/>
          <w:sz w:val="32"/>
          <w:szCs w:val="32"/>
          <w:shd w:val="clear" w:color="auto" w:fill="FFFFFF"/>
        </w:rPr>
        <w:t xml:space="preserve"> themselves </w:t>
      </w:r>
      <w:r w:rsidRPr="00B36239">
        <w:rPr>
          <w:rFonts w:ascii="Georgia" w:hAnsi="Georgia" w:cs="Arial"/>
          <w:noProof/>
          <w:color w:val="333333"/>
          <w:sz w:val="32"/>
          <w:szCs w:val="32"/>
          <w:shd w:val="clear" w:color="auto" w:fill="FFFFFF"/>
        </w:rPr>
        <w:t>only</w:t>
      </w:r>
      <w:r w:rsidRPr="00BB2059">
        <w:rPr>
          <w:rFonts w:ascii="Georgia" w:hAnsi="Georgia" w:cs="Arial"/>
          <w:color w:val="333333"/>
          <w:sz w:val="32"/>
          <w:szCs w:val="32"/>
          <w:shd w:val="clear" w:color="auto" w:fill="FFFFFF"/>
        </w:rPr>
        <w:t xml:space="preserve"> and prefer their own gratification befo</w:t>
      </w:r>
      <w:r w:rsidR="00C05CDC">
        <w:rPr>
          <w:rFonts w:ascii="Georgia" w:hAnsi="Georgia" w:cs="Arial"/>
          <w:color w:val="333333"/>
          <w:sz w:val="32"/>
          <w:szCs w:val="32"/>
          <w:shd w:val="clear" w:color="auto" w:fill="FFFFFF"/>
        </w:rPr>
        <w:t>re the Congregation</w:t>
      </w:r>
      <w:r>
        <w:rPr>
          <w:rFonts w:ascii="Georgia" w:hAnsi="Georgia" w:cs="Arial"/>
          <w:color w:val="333333"/>
          <w:sz w:val="32"/>
          <w:szCs w:val="32"/>
          <w:shd w:val="clear" w:color="auto" w:fill="FFFFFF"/>
        </w:rPr>
        <w:t xml:space="preserve">’s edification. </w:t>
      </w:r>
    </w:p>
    <w:p w:rsidR="00BB2059" w:rsidRDefault="00BB2059" w:rsidP="00F16826">
      <w:pPr>
        <w:spacing w:after="0" w:line="360" w:lineRule="auto"/>
        <w:ind w:firstLine="720"/>
        <w:jc w:val="both"/>
        <w:rPr>
          <w:rFonts w:ascii="Georgia" w:hAnsi="Georgia" w:cs="Arial"/>
          <w:color w:val="333333"/>
          <w:sz w:val="32"/>
          <w:szCs w:val="32"/>
          <w:shd w:val="clear" w:color="auto" w:fill="FFFFFF"/>
        </w:rPr>
      </w:pPr>
      <w:r w:rsidRPr="00B36239">
        <w:rPr>
          <w:rFonts w:ascii="Georgia" w:hAnsi="Georgia" w:cs="Arial"/>
          <w:noProof/>
          <w:color w:val="333333"/>
          <w:sz w:val="32"/>
          <w:szCs w:val="32"/>
          <w:shd w:val="clear" w:color="auto" w:fill="FFFFFF"/>
        </w:rPr>
        <w:t>Covetousness</w:t>
      </w:r>
      <w:r>
        <w:rPr>
          <w:rFonts w:ascii="Georgia" w:hAnsi="Georgia" w:cs="Arial"/>
          <w:color w:val="333333"/>
          <w:sz w:val="32"/>
          <w:szCs w:val="32"/>
          <w:shd w:val="clear" w:color="auto" w:fill="FFFFFF"/>
        </w:rPr>
        <w:t>and</w:t>
      </w:r>
      <w:r w:rsidR="00C05CDC">
        <w:rPr>
          <w:rFonts w:ascii="Georgia" w:hAnsi="Georgia" w:cs="Arial"/>
          <w:color w:val="333333"/>
          <w:sz w:val="32"/>
          <w:szCs w:val="32"/>
          <w:shd w:val="clear" w:color="auto" w:fill="FFFFFF"/>
        </w:rPr>
        <w:t xml:space="preserve"> s</w:t>
      </w:r>
      <w:r w:rsidRPr="00BB2059">
        <w:rPr>
          <w:rFonts w:ascii="Georgia" w:hAnsi="Georgia" w:cs="Arial"/>
          <w:color w:val="333333"/>
          <w:sz w:val="32"/>
          <w:szCs w:val="32"/>
          <w:shd w:val="clear" w:color="auto" w:fill="FFFFFF"/>
        </w:rPr>
        <w:t xml:space="preserve">elf-love </w:t>
      </w:r>
      <w:r w:rsidRPr="00B36239">
        <w:rPr>
          <w:rFonts w:ascii="Georgia" w:hAnsi="Georgia" w:cs="Arial"/>
          <w:noProof/>
          <w:color w:val="333333"/>
          <w:sz w:val="32"/>
          <w:szCs w:val="32"/>
          <w:shd w:val="clear" w:color="auto" w:fill="FFFFFF"/>
        </w:rPr>
        <w:t>bring</w:t>
      </w:r>
      <w:r w:rsidRPr="00BB2059">
        <w:rPr>
          <w:rFonts w:ascii="Georgia" w:hAnsi="Georgia" w:cs="Arial"/>
          <w:color w:val="333333"/>
          <w:sz w:val="32"/>
          <w:szCs w:val="32"/>
          <w:shd w:val="clear" w:color="auto" w:fill="FFFFFF"/>
        </w:rPr>
        <w:t xml:space="preserve"> in a long train</w:t>
      </w:r>
      <w:r>
        <w:rPr>
          <w:rFonts w:ascii="Georgia" w:hAnsi="Georgia" w:cs="Arial"/>
          <w:color w:val="333333"/>
          <w:sz w:val="32"/>
          <w:szCs w:val="32"/>
          <w:shd w:val="clear" w:color="auto" w:fill="FFFFFF"/>
        </w:rPr>
        <w:t xml:space="preserve"> of sins and mischiefs. When people</w:t>
      </w:r>
      <w:r w:rsidRPr="00BB2059">
        <w:rPr>
          <w:rFonts w:ascii="Georgia" w:hAnsi="Georgia" w:cs="Arial"/>
          <w:color w:val="333333"/>
          <w:sz w:val="32"/>
          <w:szCs w:val="32"/>
          <w:shd w:val="clear" w:color="auto" w:fill="FFFFFF"/>
        </w:rPr>
        <w:t xml:space="preserve"> are lovers of themselves, no good can be expected from them, as all good may be expected from those who love God </w:t>
      </w:r>
      <w:r w:rsidR="00C05CDC">
        <w:rPr>
          <w:rFonts w:ascii="Georgia" w:hAnsi="Georgia" w:cs="Arial"/>
          <w:color w:val="333333"/>
          <w:sz w:val="32"/>
          <w:szCs w:val="32"/>
          <w:shd w:val="clear" w:color="auto" w:fill="FFFFFF"/>
        </w:rPr>
        <w:t xml:space="preserve">Almighty </w:t>
      </w:r>
      <w:r w:rsidRPr="00BB2059">
        <w:rPr>
          <w:rFonts w:ascii="Georgia" w:hAnsi="Georgia" w:cs="Arial"/>
          <w:color w:val="333333"/>
          <w:sz w:val="32"/>
          <w:szCs w:val="32"/>
          <w:shd w:val="clear" w:color="auto" w:fill="FFFFFF"/>
        </w:rPr>
        <w:t>with all their hearts. When covetousness generally prevails, when every man</w:t>
      </w:r>
      <w:r w:rsidR="00C05CDC">
        <w:rPr>
          <w:rFonts w:ascii="Georgia" w:hAnsi="Georgia" w:cs="Arial"/>
          <w:color w:val="333333"/>
          <w:sz w:val="32"/>
          <w:szCs w:val="32"/>
          <w:shd w:val="clear" w:color="auto" w:fill="FFFFFF"/>
        </w:rPr>
        <w:t xml:space="preserve"> and woman</w:t>
      </w:r>
      <w:r w:rsidRPr="00BB2059">
        <w:rPr>
          <w:rFonts w:ascii="Georgia" w:hAnsi="Georgia" w:cs="Arial"/>
          <w:color w:val="333333"/>
          <w:sz w:val="32"/>
          <w:szCs w:val="32"/>
          <w:shd w:val="clear" w:color="auto" w:fill="FFFFFF"/>
        </w:rPr>
        <w:t xml:space="preserve"> is for what he </w:t>
      </w:r>
      <w:r w:rsidR="00C05CDC">
        <w:rPr>
          <w:rFonts w:ascii="Georgia" w:hAnsi="Georgia" w:cs="Arial"/>
          <w:color w:val="333333"/>
          <w:sz w:val="32"/>
          <w:szCs w:val="32"/>
          <w:shd w:val="clear" w:color="auto" w:fill="FFFFFF"/>
        </w:rPr>
        <w:t xml:space="preserve">or she </w:t>
      </w:r>
      <w:r w:rsidRPr="00BB2059">
        <w:rPr>
          <w:rFonts w:ascii="Georgia" w:hAnsi="Georgia" w:cs="Arial"/>
          <w:color w:val="333333"/>
          <w:sz w:val="32"/>
          <w:szCs w:val="32"/>
          <w:shd w:val="clear" w:color="auto" w:fill="FFFFFF"/>
        </w:rPr>
        <w:t xml:space="preserve">can get and for keeping what he </w:t>
      </w:r>
      <w:r w:rsidR="00C05CDC">
        <w:rPr>
          <w:rFonts w:ascii="Georgia" w:hAnsi="Georgia" w:cs="Arial"/>
          <w:color w:val="333333"/>
          <w:sz w:val="32"/>
          <w:szCs w:val="32"/>
          <w:shd w:val="clear" w:color="auto" w:fill="FFFFFF"/>
        </w:rPr>
        <w:t xml:space="preserve">or she </w:t>
      </w:r>
      <w:r w:rsidRPr="00BB2059">
        <w:rPr>
          <w:rFonts w:ascii="Georgia" w:hAnsi="Georgia" w:cs="Arial"/>
          <w:color w:val="333333"/>
          <w:sz w:val="32"/>
          <w:szCs w:val="32"/>
          <w:shd w:val="clear" w:color="auto" w:fill="FFFFFF"/>
        </w:rPr>
        <w:t xml:space="preserve">has, this makes </w:t>
      </w:r>
      <w:r w:rsidR="00C05CDC">
        <w:rPr>
          <w:rFonts w:ascii="Georgia" w:hAnsi="Georgia" w:cs="Arial"/>
          <w:color w:val="333333"/>
          <w:sz w:val="32"/>
          <w:szCs w:val="32"/>
          <w:shd w:val="clear" w:color="auto" w:fill="FFFFFF"/>
        </w:rPr>
        <w:t>people</w:t>
      </w:r>
      <w:r w:rsidRPr="00BB2059">
        <w:rPr>
          <w:rFonts w:ascii="Georgia" w:hAnsi="Georgia" w:cs="Arial"/>
          <w:color w:val="333333"/>
          <w:sz w:val="32"/>
          <w:szCs w:val="32"/>
          <w:shd w:val="clear" w:color="auto" w:fill="FFFFFF"/>
        </w:rPr>
        <w:t xml:space="preserve"> dangerous to one </w:t>
      </w:r>
      <w:r w:rsidRPr="00B36239">
        <w:rPr>
          <w:rFonts w:ascii="Georgia" w:hAnsi="Georgia" w:cs="Arial"/>
          <w:noProof/>
          <w:color w:val="333333"/>
          <w:sz w:val="32"/>
          <w:szCs w:val="32"/>
          <w:shd w:val="clear" w:color="auto" w:fill="FFFFFF"/>
        </w:rPr>
        <w:t>another</w:t>
      </w:r>
      <w:r w:rsidRPr="00BB2059">
        <w:rPr>
          <w:rFonts w:ascii="Georgia" w:hAnsi="Georgia" w:cs="Arial"/>
          <w:color w:val="333333"/>
          <w:sz w:val="32"/>
          <w:szCs w:val="32"/>
          <w:shd w:val="clear" w:color="auto" w:fill="FFFFFF"/>
        </w:rPr>
        <w:t xml:space="preserve"> and obliges every </w:t>
      </w:r>
      <w:r w:rsidR="00C05CDC">
        <w:rPr>
          <w:rFonts w:ascii="Georgia" w:hAnsi="Georgia" w:cs="Arial"/>
          <w:color w:val="333333"/>
          <w:sz w:val="32"/>
          <w:szCs w:val="32"/>
          <w:shd w:val="clear" w:color="auto" w:fill="FFFFFF"/>
        </w:rPr>
        <w:t>person</w:t>
      </w:r>
      <w:r w:rsidRPr="00BB2059">
        <w:rPr>
          <w:rFonts w:ascii="Georgia" w:hAnsi="Georgia" w:cs="Arial"/>
          <w:color w:val="333333"/>
          <w:sz w:val="32"/>
          <w:szCs w:val="32"/>
          <w:shd w:val="clear" w:color="auto" w:fill="FFFFFF"/>
        </w:rPr>
        <w:t xml:space="preserve"> to stand o</w:t>
      </w:r>
      <w:r>
        <w:rPr>
          <w:rFonts w:ascii="Georgia" w:hAnsi="Georgia" w:cs="Arial"/>
          <w:color w:val="333333"/>
          <w:sz w:val="32"/>
          <w:szCs w:val="32"/>
          <w:shd w:val="clear" w:color="auto" w:fill="FFFFFF"/>
        </w:rPr>
        <w:t xml:space="preserve">n his </w:t>
      </w:r>
      <w:r w:rsidR="00C05CDC">
        <w:rPr>
          <w:rFonts w:ascii="Georgia" w:hAnsi="Georgia" w:cs="Arial"/>
          <w:color w:val="333333"/>
          <w:sz w:val="32"/>
          <w:szCs w:val="32"/>
          <w:shd w:val="clear" w:color="auto" w:fill="FFFFFF"/>
        </w:rPr>
        <w:t xml:space="preserve">or her </w:t>
      </w:r>
      <w:r>
        <w:rPr>
          <w:rFonts w:ascii="Georgia" w:hAnsi="Georgia" w:cs="Arial"/>
          <w:color w:val="333333"/>
          <w:sz w:val="32"/>
          <w:szCs w:val="32"/>
          <w:shd w:val="clear" w:color="auto" w:fill="FFFFFF"/>
        </w:rPr>
        <w:t>guard against his</w:t>
      </w:r>
      <w:r w:rsidR="00C05CDC">
        <w:rPr>
          <w:rFonts w:ascii="Georgia" w:hAnsi="Georgia" w:cs="Arial"/>
          <w:color w:val="333333"/>
          <w:sz w:val="32"/>
          <w:szCs w:val="32"/>
          <w:shd w:val="clear" w:color="auto" w:fill="FFFFFF"/>
        </w:rPr>
        <w:t xml:space="preserve"> or her</w:t>
      </w:r>
      <w:r>
        <w:rPr>
          <w:rFonts w:ascii="Georgia" w:hAnsi="Georgia" w:cs="Arial"/>
          <w:color w:val="333333"/>
          <w:sz w:val="32"/>
          <w:szCs w:val="32"/>
          <w:shd w:val="clear" w:color="auto" w:fill="FFFFFF"/>
        </w:rPr>
        <w:t xml:space="preserve"> neighbo</w:t>
      </w:r>
      <w:r w:rsidR="00C05CDC">
        <w:rPr>
          <w:rFonts w:ascii="Georgia" w:hAnsi="Georgia" w:cs="Arial"/>
          <w:color w:val="333333"/>
          <w:sz w:val="32"/>
          <w:szCs w:val="32"/>
          <w:shd w:val="clear" w:color="auto" w:fill="FFFFFF"/>
        </w:rPr>
        <w:t xml:space="preserve">r. </w:t>
      </w:r>
      <w:r w:rsidRPr="00BB2059">
        <w:rPr>
          <w:rFonts w:ascii="Georgia" w:hAnsi="Georgia" w:cs="Arial"/>
          <w:color w:val="333333"/>
          <w:sz w:val="32"/>
          <w:szCs w:val="32"/>
          <w:shd w:val="clear" w:color="auto" w:fill="FFFFFF"/>
        </w:rPr>
        <w:t xml:space="preserve"> Pride and vain-glory.</w:t>
      </w:r>
      <w:r w:rsidR="00C05CDC">
        <w:rPr>
          <w:rFonts w:ascii="Georgia" w:hAnsi="Georgia" w:cs="Arial"/>
          <w:color w:val="333333"/>
          <w:sz w:val="32"/>
          <w:szCs w:val="32"/>
          <w:shd w:val="clear" w:color="auto" w:fill="FFFFFF"/>
        </w:rPr>
        <w:t xml:space="preserve"> The times are perilous when people</w:t>
      </w:r>
      <w:r w:rsidR="00365199">
        <w:rPr>
          <w:rFonts w:ascii="Georgia" w:hAnsi="Georgia" w:cs="Arial"/>
          <w:color w:val="333333"/>
          <w:sz w:val="32"/>
          <w:szCs w:val="32"/>
          <w:shd w:val="clear" w:color="auto" w:fill="FFFFFF"/>
        </w:rPr>
        <w:t xml:space="preserve">, being proud of themselves, </w:t>
      </w:r>
      <w:r w:rsidRPr="00BB2059">
        <w:rPr>
          <w:rFonts w:ascii="Georgia" w:hAnsi="Georgia" w:cs="Arial"/>
          <w:color w:val="333333"/>
          <w:sz w:val="32"/>
          <w:szCs w:val="32"/>
          <w:shd w:val="clear" w:color="auto" w:fill="FFFFFF"/>
        </w:rPr>
        <w:t xml:space="preserve">are boasters and blasphemers, boasters before men whom they despise and look upon with scorn, and blasphemers of God </w:t>
      </w:r>
      <w:r w:rsidR="00C05CDC">
        <w:rPr>
          <w:rFonts w:ascii="Georgia" w:hAnsi="Georgia" w:cs="Arial"/>
          <w:color w:val="333333"/>
          <w:sz w:val="32"/>
          <w:szCs w:val="32"/>
          <w:shd w:val="clear" w:color="auto" w:fill="FFFFFF"/>
        </w:rPr>
        <w:t xml:space="preserve">Almighty </w:t>
      </w:r>
      <w:r w:rsidRPr="00BB2059">
        <w:rPr>
          <w:rFonts w:ascii="Georgia" w:hAnsi="Georgia" w:cs="Arial"/>
          <w:color w:val="333333"/>
          <w:sz w:val="32"/>
          <w:szCs w:val="32"/>
          <w:shd w:val="clear" w:color="auto" w:fill="FFFFFF"/>
        </w:rPr>
        <w:t xml:space="preserve">and of his name. </w:t>
      </w:r>
    </w:p>
    <w:p w:rsidR="00BB2059" w:rsidRDefault="00BB2059" w:rsidP="00F16826">
      <w:pPr>
        <w:spacing w:after="0" w:line="360" w:lineRule="auto"/>
        <w:ind w:firstLine="720"/>
        <w:jc w:val="both"/>
        <w:rPr>
          <w:rFonts w:ascii="Georgia" w:hAnsi="Georgia" w:cs="Arial"/>
          <w:color w:val="333333"/>
          <w:sz w:val="32"/>
          <w:szCs w:val="32"/>
          <w:shd w:val="clear" w:color="auto" w:fill="FFFFFF"/>
        </w:rPr>
      </w:pPr>
      <w:r w:rsidRPr="00BB2059">
        <w:rPr>
          <w:rFonts w:ascii="Georgia" w:hAnsi="Georgia" w:cs="Arial"/>
          <w:color w:val="333333"/>
          <w:sz w:val="32"/>
          <w:szCs w:val="32"/>
          <w:shd w:val="clear" w:color="auto" w:fill="FFFFFF"/>
        </w:rPr>
        <w:t xml:space="preserve">When </w:t>
      </w:r>
      <w:r>
        <w:rPr>
          <w:rFonts w:ascii="Georgia" w:hAnsi="Georgia" w:cs="Arial"/>
          <w:color w:val="333333"/>
          <w:sz w:val="32"/>
          <w:szCs w:val="32"/>
          <w:shd w:val="clear" w:color="auto" w:fill="FFFFFF"/>
        </w:rPr>
        <w:t>people</w:t>
      </w:r>
      <w:r w:rsidRPr="00BB2059">
        <w:rPr>
          <w:rFonts w:ascii="Georgia" w:hAnsi="Georgia" w:cs="Arial"/>
          <w:color w:val="333333"/>
          <w:sz w:val="32"/>
          <w:szCs w:val="32"/>
          <w:shd w:val="clear" w:color="auto" w:fill="FFFFFF"/>
        </w:rPr>
        <w:t xml:space="preserve"> do not f</w:t>
      </w:r>
      <w:r w:rsidR="00C05CDC">
        <w:rPr>
          <w:rFonts w:ascii="Georgia" w:hAnsi="Georgia" w:cs="Arial"/>
          <w:color w:val="333333"/>
          <w:sz w:val="32"/>
          <w:szCs w:val="32"/>
          <w:shd w:val="clear" w:color="auto" w:fill="FFFFFF"/>
        </w:rPr>
        <w:t>ear God they will not regard anyone</w:t>
      </w:r>
      <w:r w:rsidRPr="00BB2059">
        <w:rPr>
          <w:rFonts w:ascii="Georgia" w:hAnsi="Georgia" w:cs="Arial"/>
          <w:color w:val="333333"/>
          <w:sz w:val="32"/>
          <w:szCs w:val="32"/>
          <w:shd w:val="clear" w:color="auto" w:fill="FFFFFF"/>
        </w:rPr>
        <w:t xml:space="preserve"> and so vice </w:t>
      </w:r>
      <w:r w:rsidR="00382DA2" w:rsidRPr="00BB2059">
        <w:rPr>
          <w:rFonts w:ascii="Georgia" w:hAnsi="Georgia" w:cs="Arial"/>
          <w:color w:val="333333"/>
          <w:sz w:val="32"/>
          <w:szCs w:val="32"/>
          <w:shd w:val="clear" w:color="auto" w:fill="FFFFFF"/>
        </w:rPr>
        <w:t>versa</w:t>
      </w:r>
      <w:r w:rsidRPr="00BB2059">
        <w:rPr>
          <w:rFonts w:ascii="Georgia" w:hAnsi="Georgia" w:cs="Arial"/>
          <w:color w:val="333333"/>
          <w:sz w:val="32"/>
          <w:szCs w:val="32"/>
          <w:shd w:val="clear" w:color="auto" w:fill="FFFFFF"/>
        </w:rPr>
        <w:t>.</w:t>
      </w:r>
      <w:r w:rsidR="00382DA2">
        <w:rPr>
          <w:rFonts w:ascii="Georgia" w:hAnsi="Georgia" w:cs="Arial"/>
          <w:color w:val="333333"/>
          <w:sz w:val="32"/>
          <w:szCs w:val="32"/>
          <w:shd w:val="clear" w:color="auto" w:fill="FFFFFF"/>
        </w:rPr>
        <w:t> </w:t>
      </w:r>
      <w:r w:rsidRPr="00BB2059">
        <w:rPr>
          <w:rFonts w:ascii="Georgia" w:hAnsi="Georgia" w:cs="Arial"/>
          <w:color w:val="333333"/>
          <w:sz w:val="32"/>
          <w:szCs w:val="32"/>
          <w:shd w:val="clear" w:color="auto" w:fill="FFFFFF"/>
        </w:rPr>
        <w:t>When children are disobedient to their parents, and break through the obligations which they lie under to them both in duty and gratitude, and frequently in interest, having their dependence upon them and their expectation from the</w:t>
      </w:r>
      <w:r w:rsidR="00173C82">
        <w:rPr>
          <w:rFonts w:ascii="Georgia" w:hAnsi="Georgia" w:cs="Arial"/>
          <w:color w:val="333333"/>
          <w:sz w:val="32"/>
          <w:szCs w:val="32"/>
          <w:shd w:val="clear" w:color="auto" w:fill="FFFFFF"/>
        </w:rPr>
        <w:t>m, they make the times perilous. For</w:t>
      </w:r>
      <w:r w:rsidRPr="00BB2059">
        <w:rPr>
          <w:rFonts w:ascii="Georgia" w:hAnsi="Georgia" w:cs="Arial"/>
          <w:color w:val="333333"/>
          <w:sz w:val="32"/>
          <w:szCs w:val="32"/>
          <w:shd w:val="clear" w:color="auto" w:fill="FFFFFF"/>
        </w:rPr>
        <w:t xml:space="preserve"> what wickedness </w:t>
      </w:r>
      <w:r w:rsidRPr="00BB2059">
        <w:rPr>
          <w:rFonts w:ascii="Georgia" w:hAnsi="Georgia" w:cs="Arial"/>
          <w:color w:val="333333"/>
          <w:sz w:val="32"/>
          <w:szCs w:val="32"/>
          <w:shd w:val="clear" w:color="auto" w:fill="FFFFFF"/>
        </w:rPr>
        <w:lastRenderedPageBreak/>
        <w:t xml:space="preserve">will those stick at who will be </w:t>
      </w:r>
      <w:r w:rsidR="00C05CDC">
        <w:rPr>
          <w:rFonts w:ascii="Georgia" w:hAnsi="Georgia" w:cs="Arial"/>
          <w:color w:val="333333"/>
          <w:sz w:val="32"/>
          <w:szCs w:val="32"/>
          <w:shd w:val="clear" w:color="auto" w:fill="FFFFFF"/>
        </w:rPr>
        <w:t xml:space="preserve">disrespectful and </w:t>
      </w:r>
      <w:r w:rsidRPr="00BB2059">
        <w:rPr>
          <w:rFonts w:ascii="Georgia" w:hAnsi="Georgia" w:cs="Arial"/>
          <w:color w:val="333333"/>
          <w:sz w:val="32"/>
          <w:szCs w:val="32"/>
          <w:shd w:val="clear" w:color="auto" w:fill="FFFFFF"/>
        </w:rPr>
        <w:t>abusive to their own paren</w:t>
      </w:r>
      <w:r>
        <w:rPr>
          <w:rFonts w:ascii="Georgia" w:hAnsi="Georgia" w:cs="Arial"/>
          <w:color w:val="333333"/>
          <w:sz w:val="32"/>
          <w:szCs w:val="32"/>
          <w:shd w:val="clear" w:color="auto" w:fill="FFFFFF"/>
        </w:rPr>
        <w:t>ts</w:t>
      </w:r>
      <w:r w:rsidR="00C05CDC">
        <w:rPr>
          <w:rFonts w:ascii="Georgia" w:hAnsi="Georgia" w:cs="Arial"/>
          <w:color w:val="333333"/>
          <w:sz w:val="32"/>
          <w:szCs w:val="32"/>
          <w:shd w:val="clear" w:color="auto" w:fill="FFFFFF"/>
        </w:rPr>
        <w:t>,</w:t>
      </w:r>
      <w:r>
        <w:rPr>
          <w:rFonts w:ascii="Georgia" w:hAnsi="Georgia" w:cs="Arial"/>
          <w:color w:val="333333"/>
          <w:sz w:val="32"/>
          <w:szCs w:val="32"/>
          <w:shd w:val="clear" w:color="auto" w:fill="FFFFFF"/>
        </w:rPr>
        <w:t xml:space="preserve"> and rebel against them? </w:t>
      </w:r>
    </w:p>
    <w:p w:rsidR="00BB2059" w:rsidRPr="00BB2059" w:rsidRDefault="00BB2059" w:rsidP="00F16826">
      <w:pPr>
        <w:spacing w:after="0" w:line="360" w:lineRule="auto"/>
        <w:ind w:firstLine="720"/>
        <w:jc w:val="both"/>
        <w:rPr>
          <w:rFonts w:ascii="Georgia" w:hAnsi="Georgia" w:cs="Arial"/>
          <w:color w:val="333333"/>
          <w:sz w:val="32"/>
          <w:szCs w:val="32"/>
          <w:shd w:val="clear" w:color="auto" w:fill="FFFFFF"/>
        </w:rPr>
      </w:pPr>
      <w:r w:rsidRPr="00BB2059">
        <w:rPr>
          <w:rFonts w:ascii="Georgia" w:hAnsi="Georgia" w:cs="Arial"/>
          <w:color w:val="333333"/>
          <w:sz w:val="32"/>
          <w:szCs w:val="32"/>
          <w:shd w:val="clear" w:color="auto" w:fill="FFFFFF"/>
        </w:rPr>
        <w:t xml:space="preserve">Unthankfulness and unholiness make the times perilous, and these two commonly go together. What is the reason that </w:t>
      </w:r>
      <w:r>
        <w:rPr>
          <w:rFonts w:ascii="Georgia" w:hAnsi="Georgia" w:cs="Arial"/>
          <w:color w:val="333333"/>
          <w:sz w:val="32"/>
          <w:szCs w:val="32"/>
          <w:shd w:val="clear" w:color="auto" w:fill="FFFFFF"/>
        </w:rPr>
        <w:t>people</w:t>
      </w:r>
      <w:r w:rsidRPr="00BB2059">
        <w:rPr>
          <w:rFonts w:ascii="Georgia" w:hAnsi="Georgia" w:cs="Arial"/>
          <w:color w:val="333333"/>
          <w:sz w:val="32"/>
          <w:szCs w:val="32"/>
          <w:shd w:val="clear" w:color="auto" w:fill="FFFFFF"/>
        </w:rPr>
        <w:t xml:space="preserve"> are unholy and without the fear of God</w:t>
      </w:r>
      <w:r>
        <w:rPr>
          <w:rFonts w:ascii="Georgia" w:hAnsi="Georgia" w:cs="Arial"/>
          <w:color w:val="333333"/>
          <w:sz w:val="32"/>
          <w:szCs w:val="32"/>
          <w:shd w:val="clear" w:color="auto" w:fill="FFFFFF"/>
        </w:rPr>
        <w:t xml:space="preserve"> Almighty</w:t>
      </w:r>
      <w:r w:rsidRPr="00BB2059">
        <w:rPr>
          <w:rFonts w:ascii="Georgia" w:hAnsi="Georgia" w:cs="Arial"/>
          <w:color w:val="333333"/>
          <w:sz w:val="32"/>
          <w:szCs w:val="32"/>
          <w:shd w:val="clear" w:color="auto" w:fill="FFFFFF"/>
        </w:rPr>
        <w:t>, but that they are unthankful for the mercies of God</w:t>
      </w:r>
      <w:r>
        <w:rPr>
          <w:rFonts w:ascii="Georgia" w:hAnsi="Georgia" w:cs="Arial"/>
          <w:color w:val="333333"/>
          <w:sz w:val="32"/>
          <w:szCs w:val="32"/>
          <w:shd w:val="clear" w:color="auto" w:fill="FFFFFF"/>
        </w:rPr>
        <w:t xml:space="preserve"> Almighty</w:t>
      </w:r>
      <w:r w:rsidRPr="00BB2059">
        <w:rPr>
          <w:rFonts w:ascii="Georgia" w:hAnsi="Georgia" w:cs="Arial"/>
          <w:color w:val="333333"/>
          <w:sz w:val="32"/>
          <w:szCs w:val="32"/>
          <w:shd w:val="clear" w:color="auto" w:fill="FFFFFF"/>
        </w:rPr>
        <w:t>? Ingratitude and impiety</w:t>
      </w:r>
      <w:r w:rsidR="00C05CDC">
        <w:rPr>
          <w:rFonts w:ascii="Georgia" w:hAnsi="Georgia" w:cs="Arial"/>
          <w:color w:val="333333"/>
          <w:sz w:val="32"/>
          <w:szCs w:val="32"/>
          <w:shd w:val="clear" w:color="auto" w:fill="FFFFFF"/>
        </w:rPr>
        <w:t xml:space="preserve"> go together.Try </w:t>
      </w:r>
      <w:r w:rsidRPr="00BB2059">
        <w:rPr>
          <w:rFonts w:ascii="Georgia" w:hAnsi="Georgia" w:cs="Arial"/>
          <w:color w:val="333333"/>
          <w:sz w:val="32"/>
          <w:szCs w:val="32"/>
          <w:shd w:val="clear" w:color="auto" w:fill="FFFFFF"/>
        </w:rPr>
        <w:t>call</w:t>
      </w:r>
      <w:r w:rsidR="00C05CDC">
        <w:rPr>
          <w:rFonts w:ascii="Georgia" w:hAnsi="Georgia" w:cs="Arial"/>
          <w:color w:val="333333"/>
          <w:sz w:val="32"/>
          <w:szCs w:val="32"/>
          <w:shd w:val="clear" w:color="auto" w:fill="FFFFFF"/>
        </w:rPr>
        <w:t>ing</w:t>
      </w:r>
      <w:r w:rsidRPr="00BB2059">
        <w:rPr>
          <w:rFonts w:ascii="Georgia" w:hAnsi="Georgia" w:cs="Arial"/>
          <w:color w:val="333333"/>
          <w:sz w:val="32"/>
          <w:szCs w:val="32"/>
          <w:shd w:val="clear" w:color="auto" w:fill="FFFFFF"/>
        </w:rPr>
        <w:t xml:space="preserve"> a </w:t>
      </w:r>
      <w:r w:rsidR="00C05CDC">
        <w:rPr>
          <w:rFonts w:ascii="Georgia" w:hAnsi="Georgia" w:cs="Arial"/>
          <w:color w:val="333333"/>
          <w:sz w:val="32"/>
          <w:szCs w:val="32"/>
          <w:shd w:val="clear" w:color="auto" w:fill="FFFFFF"/>
        </w:rPr>
        <w:t>person</w:t>
      </w:r>
      <w:r w:rsidRPr="00BB2059">
        <w:rPr>
          <w:rFonts w:ascii="Georgia" w:hAnsi="Georgia" w:cs="Arial"/>
          <w:color w:val="333333"/>
          <w:sz w:val="32"/>
          <w:szCs w:val="32"/>
          <w:shd w:val="clear" w:color="auto" w:fill="FFFFFF"/>
        </w:rPr>
        <w:t xml:space="preserve"> ungrateful, and you can call him</w:t>
      </w:r>
      <w:r w:rsidR="00C05CDC">
        <w:rPr>
          <w:rFonts w:ascii="Georgia" w:hAnsi="Georgia" w:cs="Arial"/>
          <w:color w:val="333333"/>
          <w:sz w:val="32"/>
          <w:szCs w:val="32"/>
          <w:shd w:val="clear" w:color="auto" w:fill="FFFFFF"/>
        </w:rPr>
        <w:t xml:space="preserve"> or her</w:t>
      </w:r>
      <w:r w:rsidRPr="00BB2059">
        <w:rPr>
          <w:rFonts w:ascii="Georgia" w:hAnsi="Georgia" w:cs="Arial"/>
          <w:color w:val="333333"/>
          <w:sz w:val="32"/>
          <w:szCs w:val="32"/>
          <w:shd w:val="clear" w:color="auto" w:fill="FFFFFF"/>
        </w:rPr>
        <w:t xml:space="preserve"> by no worse name. Unthankful, and impure, defiled with fleshly lusts, which is an instan</w:t>
      </w:r>
      <w:r>
        <w:rPr>
          <w:rFonts w:ascii="Georgia" w:hAnsi="Georgia" w:cs="Arial"/>
          <w:color w:val="333333"/>
          <w:sz w:val="32"/>
          <w:szCs w:val="32"/>
          <w:shd w:val="clear" w:color="auto" w:fill="FFFFFF"/>
        </w:rPr>
        <w:t xml:space="preserve">ce of great ingratitude to </w:t>
      </w:r>
      <w:r w:rsidRPr="00BB2059">
        <w:rPr>
          <w:rFonts w:ascii="Georgia" w:hAnsi="Georgia" w:cs="Arial"/>
          <w:color w:val="333333"/>
          <w:sz w:val="32"/>
          <w:szCs w:val="32"/>
          <w:shd w:val="clear" w:color="auto" w:fill="FFFFFF"/>
        </w:rPr>
        <w:t>God</w:t>
      </w:r>
      <w:r>
        <w:rPr>
          <w:rFonts w:ascii="Georgia" w:hAnsi="Georgia" w:cs="Arial"/>
          <w:color w:val="333333"/>
          <w:sz w:val="32"/>
          <w:szCs w:val="32"/>
          <w:shd w:val="clear" w:color="auto" w:fill="FFFFFF"/>
        </w:rPr>
        <w:t xml:space="preserve"> Almighty</w:t>
      </w:r>
      <w:r w:rsidRPr="00BB2059">
        <w:rPr>
          <w:rFonts w:ascii="Georgia" w:hAnsi="Georgia" w:cs="Arial"/>
          <w:color w:val="333333"/>
          <w:sz w:val="32"/>
          <w:szCs w:val="32"/>
          <w:shd w:val="clear" w:color="auto" w:fill="FFFFFF"/>
        </w:rPr>
        <w:t xml:space="preserve"> who has provided so w</w:t>
      </w:r>
      <w:r w:rsidR="00C05CDC">
        <w:rPr>
          <w:rFonts w:ascii="Georgia" w:hAnsi="Georgia" w:cs="Arial"/>
          <w:color w:val="333333"/>
          <w:sz w:val="32"/>
          <w:szCs w:val="32"/>
          <w:shd w:val="clear" w:color="auto" w:fill="FFFFFF"/>
        </w:rPr>
        <w:t>el</w:t>
      </w:r>
      <w:r w:rsidR="00173C82">
        <w:rPr>
          <w:rFonts w:ascii="Georgia" w:hAnsi="Georgia" w:cs="Arial"/>
          <w:color w:val="333333"/>
          <w:sz w:val="32"/>
          <w:szCs w:val="32"/>
          <w:shd w:val="clear" w:color="auto" w:fill="FFFFFF"/>
        </w:rPr>
        <w:t>l for the support of the body. W</w:t>
      </w:r>
      <w:r w:rsidRPr="00BB2059">
        <w:rPr>
          <w:rFonts w:ascii="Georgia" w:hAnsi="Georgia" w:cs="Arial"/>
          <w:color w:val="333333"/>
          <w:sz w:val="32"/>
          <w:szCs w:val="32"/>
          <w:shd w:val="clear" w:color="auto" w:fill="FFFFFF"/>
        </w:rPr>
        <w:t xml:space="preserve">e abuse his </w:t>
      </w:r>
      <w:r w:rsidRPr="00B36239">
        <w:rPr>
          <w:rFonts w:ascii="Georgia" w:hAnsi="Georgia" w:cs="Arial"/>
          <w:noProof/>
          <w:color w:val="333333"/>
          <w:sz w:val="32"/>
          <w:szCs w:val="32"/>
          <w:shd w:val="clear" w:color="auto" w:fill="FFFFFF"/>
        </w:rPr>
        <w:t>gifts</w:t>
      </w:r>
      <w:r w:rsidRPr="00BB2059">
        <w:rPr>
          <w:rFonts w:ascii="Georgia" w:hAnsi="Georgia" w:cs="Arial"/>
          <w:color w:val="333333"/>
          <w:sz w:val="32"/>
          <w:szCs w:val="32"/>
          <w:shd w:val="clear" w:color="auto" w:fill="FFFFFF"/>
        </w:rPr>
        <w:t xml:space="preserve"> if we make them the</w:t>
      </w:r>
      <w:r w:rsidR="009336A7">
        <w:rPr>
          <w:rFonts w:ascii="Georgia" w:hAnsi="Georgia" w:cs="Arial"/>
          <w:color w:val="333333"/>
          <w:sz w:val="32"/>
          <w:szCs w:val="32"/>
          <w:shd w:val="clear" w:color="auto" w:fill="FFFFFF"/>
        </w:rPr>
        <w:t xml:space="preserve"> food and fuel of our lusts. The times are perilous when people</w:t>
      </w:r>
      <w:r w:rsidRPr="00BB2059">
        <w:rPr>
          <w:rFonts w:ascii="Georgia" w:hAnsi="Georgia" w:cs="Arial"/>
          <w:color w:val="333333"/>
          <w:sz w:val="32"/>
          <w:szCs w:val="32"/>
          <w:shd w:val="clear" w:color="auto" w:fill="FFFFFF"/>
        </w:rPr>
        <w:t xml:space="preserve"> will not be held by the bonds either of nature or common </w:t>
      </w:r>
      <w:r w:rsidRPr="00B36239">
        <w:rPr>
          <w:rFonts w:ascii="Georgia" w:hAnsi="Georgia" w:cs="Arial"/>
          <w:noProof/>
          <w:color w:val="333333"/>
          <w:sz w:val="32"/>
          <w:szCs w:val="32"/>
          <w:shd w:val="clear" w:color="auto" w:fill="FFFFFF"/>
        </w:rPr>
        <w:t>honesty</w:t>
      </w:r>
      <w:r w:rsidRPr="00BB2059">
        <w:rPr>
          <w:rFonts w:ascii="Georgia" w:hAnsi="Georgia" w:cs="Arial"/>
          <w:color w:val="333333"/>
          <w:sz w:val="32"/>
          <w:szCs w:val="32"/>
          <w:shd w:val="clear" w:color="auto" w:fill="FFFFFF"/>
        </w:rPr>
        <w:t xml:space="preserve"> when they are without natural </w:t>
      </w:r>
      <w:r w:rsidRPr="00B36239">
        <w:rPr>
          <w:rFonts w:ascii="Georgia" w:hAnsi="Georgia" w:cs="Arial"/>
          <w:noProof/>
          <w:color w:val="333333"/>
          <w:sz w:val="32"/>
          <w:szCs w:val="32"/>
          <w:shd w:val="clear" w:color="auto" w:fill="FFFFFF"/>
        </w:rPr>
        <w:t>affection</w:t>
      </w:r>
      <w:r w:rsidRPr="00BB2059">
        <w:rPr>
          <w:rFonts w:ascii="Georgia" w:hAnsi="Georgia" w:cs="Arial"/>
          <w:color w:val="333333"/>
          <w:sz w:val="32"/>
          <w:szCs w:val="32"/>
          <w:shd w:val="clear" w:color="auto" w:fill="FFFFFF"/>
        </w:rPr>
        <w:t>and </w:t>
      </w:r>
      <w:r w:rsidR="009336A7">
        <w:rPr>
          <w:rFonts w:ascii="Georgia" w:hAnsi="Georgia" w:cs="Arial"/>
          <w:color w:val="333333"/>
          <w:sz w:val="32"/>
          <w:szCs w:val="32"/>
          <w:shd w:val="clear" w:color="auto" w:fill="FFFFFF"/>
        </w:rPr>
        <w:t xml:space="preserve">are </w:t>
      </w:r>
      <w:r w:rsidRPr="00BB2059">
        <w:rPr>
          <w:rFonts w:ascii="Georgia" w:hAnsi="Georgia" w:cs="Arial"/>
          <w:color w:val="333333"/>
          <w:sz w:val="32"/>
          <w:szCs w:val="32"/>
          <w:shd w:val="clear" w:color="auto" w:fill="FFFFFF"/>
        </w:rPr>
        <w:t>truce-breakers, </w:t>
      </w:r>
    </w:p>
    <w:p w:rsidR="00951822" w:rsidRDefault="009336A7" w:rsidP="00951822">
      <w:pPr>
        <w:spacing w:after="0" w:line="360" w:lineRule="auto"/>
        <w:ind w:firstLine="720"/>
        <w:jc w:val="both"/>
        <w:rPr>
          <w:rFonts w:ascii="Georgia" w:hAnsi="Georgia"/>
          <w:sz w:val="32"/>
          <w:szCs w:val="32"/>
        </w:rPr>
      </w:pPr>
      <w:r>
        <w:rPr>
          <w:rFonts w:ascii="Georgia" w:hAnsi="Georgia"/>
          <w:sz w:val="32"/>
          <w:szCs w:val="32"/>
        </w:rPr>
        <w:t>Now understand that t</w:t>
      </w:r>
      <w:r w:rsidR="00FB0E32">
        <w:rPr>
          <w:rFonts w:ascii="Georgia" w:hAnsi="Georgia"/>
          <w:sz w:val="32"/>
          <w:szCs w:val="32"/>
        </w:rPr>
        <w:t xml:space="preserve">he “form” or appearance of godliness calls to mind how much you know of the Christian doctrine, using Christian clichés, and following a </w:t>
      </w:r>
      <w:r>
        <w:rPr>
          <w:rFonts w:ascii="Georgia" w:hAnsi="Georgia"/>
          <w:sz w:val="32"/>
          <w:szCs w:val="32"/>
        </w:rPr>
        <w:t>Christian</w:t>
      </w:r>
      <w:r w:rsidR="00FB0E32">
        <w:rPr>
          <w:rFonts w:ascii="Georgia" w:hAnsi="Georgia"/>
          <w:sz w:val="32"/>
          <w:szCs w:val="32"/>
        </w:rPr>
        <w:t xml:space="preserve">community’s </w:t>
      </w:r>
      <w:r>
        <w:rPr>
          <w:rFonts w:ascii="Georgia" w:hAnsi="Georgia"/>
          <w:sz w:val="32"/>
          <w:szCs w:val="32"/>
        </w:rPr>
        <w:t>traditions</w:t>
      </w:r>
      <w:r w:rsidR="00FB0E32">
        <w:rPr>
          <w:rFonts w:ascii="Georgia" w:hAnsi="Georgia"/>
          <w:sz w:val="32"/>
          <w:szCs w:val="32"/>
        </w:rPr>
        <w:t>. No doubt such practices can make you look good, but if the inner attitudes of belief, love</w:t>
      </w:r>
      <w:r w:rsidR="00B36239">
        <w:rPr>
          <w:rFonts w:ascii="Georgia" w:hAnsi="Georgia"/>
          <w:sz w:val="32"/>
          <w:szCs w:val="32"/>
        </w:rPr>
        <w:t>,</w:t>
      </w:r>
      <w:r w:rsidR="00FB0E32" w:rsidRPr="00B36239">
        <w:rPr>
          <w:rFonts w:ascii="Georgia" w:hAnsi="Georgia"/>
          <w:noProof/>
          <w:sz w:val="32"/>
          <w:szCs w:val="32"/>
        </w:rPr>
        <w:t>and</w:t>
      </w:r>
      <w:r w:rsidR="00FB0E32">
        <w:rPr>
          <w:rFonts w:ascii="Georgia" w:hAnsi="Georgia"/>
          <w:sz w:val="32"/>
          <w:szCs w:val="32"/>
        </w:rPr>
        <w:t xml:space="preserve"> worship are lacking, the outer appearance is meaningless</w:t>
      </w:r>
      <w:r>
        <w:rPr>
          <w:rFonts w:ascii="Georgia" w:hAnsi="Georgia"/>
          <w:sz w:val="32"/>
          <w:szCs w:val="32"/>
        </w:rPr>
        <w:t xml:space="preserve"> and hypocritical</w:t>
      </w:r>
      <w:r w:rsidR="00FB0E32">
        <w:rPr>
          <w:rFonts w:ascii="Georgia" w:hAnsi="Georgia"/>
          <w:sz w:val="32"/>
          <w:szCs w:val="32"/>
        </w:rPr>
        <w:t>. Here Paul warns us not to be deceived by people who only</w:t>
      </w:r>
      <w:r>
        <w:rPr>
          <w:rFonts w:ascii="Georgia" w:hAnsi="Georgia"/>
          <w:sz w:val="32"/>
          <w:szCs w:val="32"/>
        </w:rPr>
        <w:t xml:space="preserve"> talk and</w:t>
      </w:r>
      <w:r w:rsidR="00FB0E32">
        <w:rPr>
          <w:rFonts w:ascii="Georgia" w:hAnsi="Georgia"/>
          <w:sz w:val="32"/>
          <w:szCs w:val="32"/>
        </w:rPr>
        <w:t xml:space="preserve"> appear to be Christians. </w:t>
      </w:r>
    </w:p>
    <w:p w:rsidR="00FB0E32" w:rsidRDefault="00FB0E32" w:rsidP="00951822">
      <w:pPr>
        <w:spacing w:after="0" w:line="360" w:lineRule="auto"/>
        <w:ind w:firstLine="720"/>
        <w:jc w:val="both"/>
        <w:rPr>
          <w:rFonts w:ascii="Georgia" w:hAnsi="Georgia"/>
          <w:sz w:val="32"/>
          <w:szCs w:val="32"/>
        </w:rPr>
      </w:pPr>
      <w:r>
        <w:rPr>
          <w:rFonts w:ascii="Georgia" w:hAnsi="Georgia"/>
          <w:sz w:val="32"/>
          <w:szCs w:val="32"/>
        </w:rPr>
        <w:t xml:space="preserve">Of course, it may be difficult to distinguish them from true Christians at first, but their lives will give them away. The characteristics described in verses </w:t>
      </w:r>
      <w:r w:rsidR="006E2FDD">
        <w:rPr>
          <w:rFonts w:ascii="Georgia" w:hAnsi="Georgia"/>
          <w:sz w:val="32"/>
          <w:szCs w:val="32"/>
        </w:rPr>
        <w:t xml:space="preserve">2-4 </w:t>
      </w:r>
      <w:r w:rsidR="009336A7">
        <w:rPr>
          <w:rFonts w:ascii="Georgia" w:hAnsi="Georgia"/>
          <w:sz w:val="32"/>
          <w:szCs w:val="32"/>
        </w:rPr>
        <w:t xml:space="preserve">of this chapter </w:t>
      </w:r>
      <w:r w:rsidR="006E2FDD">
        <w:rPr>
          <w:rFonts w:ascii="Georgia" w:hAnsi="Georgia"/>
          <w:sz w:val="32"/>
          <w:szCs w:val="32"/>
        </w:rPr>
        <w:t>are unmistakable.</w:t>
      </w:r>
      <w:r w:rsidR="00951822">
        <w:rPr>
          <w:rFonts w:ascii="Georgia" w:hAnsi="Georgia"/>
          <w:sz w:val="32"/>
          <w:szCs w:val="32"/>
        </w:rPr>
        <w:t xml:space="preserve">Here Paul speaks about these false teachers </w:t>
      </w:r>
      <w:r w:rsidR="00173C82">
        <w:rPr>
          <w:rFonts w:ascii="Georgia" w:hAnsi="Georgia"/>
          <w:sz w:val="32"/>
          <w:szCs w:val="32"/>
        </w:rPr>
        <w:t>who prey on women in the Church.</w:t>
      </w:r>
      <w:r w:rsidR="00951822">
        <w:rPr>
          <w:rFonts w:ascii="Georgia" w:hAnsi="Georgia"/>
          <w:sz w:val="32"/>
          <w:szCs w:val="32"/>
        </w:rPr>
        <w:t xml:space="preserve">Like the parable of the wise and foolish virgins, there are obviously two classes of women in these </w:t>
      </w:r>
      <w:r w:rsidR="00951822">
        <w:rPr>
          <w:rFonts w:ascii="Georgia" w:hAnsi="Georgia"/>
          <w:sz w:val="32"/>
          <w:szCs w:val="32"/>
        </w:rPr>
        <w:lastRenderedPageBreak/>
        <w:t>Churches; the wise, faithful, upright and the foolish (Matthew 25:1-13; 1 Tim 2:10-15; 5;12-15).</w:t>
      </w:r>
    </w:p>
    <w:p w:rsidR="009B6600" w:rsidRDefault="009B6600" w:rsidP="00F16826">
      <w:pPr>
        <w:spacing w:after="0" w:line="360" w:lineRule="auto"/>
        <w:ind w:firstLine="720"/>
        <w:jc w:val="both"/>
        <w:rPr>
          <w:rFonts w:ascii="Georgia" w:hAnsi="Georgia" w:cs="Arial"/>
          <w:color w:val="333333"/>
          <w:sz w:val="32"/>
          <w:szCs w:val="32"/>
          <w:shd w:val="clear" w:color="auto" w:fill="FFFFFF"/>
        </w:rPr>
      </w:pPr>
      <w:r>
        <w:rPr>
          <w:rFonts w:ascii="Georgia" w:hAnsi="Georgia"/>
          <w:sz w:val="32"/>
          <w:szCs w:val="32"/>
        </w:rPr>
        <w:t xml:space="preserve">“Ever learning, and never coming to the knowledge of the truth.” </w:t>
      </w:r>
      <w:r w:rsidR="009336A7">
        <w:rPr>
          <w:rFonts w:ascii="Georgia" w:hAnsi="Georgia"/>
          <w:sz w:val="32"/>
          <w:szCs w:val="32"/>
        </w:rPr>
        <w:t xml:space="preserve">This </w:t>
      </w:r>
      <w:r w:rsidR="009336A7" w:rsidRPr="00B36239">
        <w:rPr>
          <w:rFonts w:ascii="Georgia" w:hAnsi="Georgia"/>
          <w:noProof/>
          <w:sz w:val="32"/>
          <w:szCs w:val="32"/>
        </w:rPr>
        <w:t xml:space="preserve">is not </w:t>
      </w:r>
      <w:r w:rsidR="00B36239" w:rsidRPr="00B36239">
        <w:rPr>
          <w:rFonts w:ascii="Georgia" w:hAnsi="Georgia"/>
          <w:noProof/>
          <w:sz w:val="32"/>
          <w:szCs w:val="32"/>
        </w:rPr>
        <w:t>t</w:t>
      </w:r>
      <w:r w:rsidR="00B36239">
        <w:rPr>
          <w:rFonts w:ascii="Georgia" w:hAnsi="Georgia"/>
          <w:noProof/>
          <w:sz w:val="32"/>
          <w:szCs w:val="32"/>
        </w:rPr>
        <w:t xml:space="preserve">o </w:t>
      </w:r>
      <w:r w:rsidR="009336A7" w:rsidRPr="00B36239">
        <w:rPr>
          <w:rFonts w:ascii="Georgia" w:hAnsi="Georgia"/>
          <w:noProof/>
          <w:sz w:val="32"/>
          <w:szCs w:val="32"/>
        </w:rPr>
        <w:t>decry</w:t>
      </w:r>
      <w:r w:rsidR="009336A7">
        <w:rPr>
          <w:rFonts w:ascii="Georgia" w:hAnsi="Georgia"/>
          <w:sz w:val="32"/>
          <w:szCs w:val="32"/>
        </w:rPr>
        <w:t xml:space="preserve"> studying and learning; it a warning about learning for learning’s sake. Thus, i</w:t>
      </w:r>
      <w:r>
        <w:rPr>
          <w:rFonts w:ascii="Georgia" w:hAnsi="Georgia"/>
          <w:sz w:val="32"/>
          <w:szCs w:val="32"/>
        </w:rPr>
        <w:t xml:space="preserve">t is possible to be a perpetual student and never graduate. </w:t>
      </w:r>
      <w:r w:rsidR="0039116C">
        <w:rPr>
          <w:rFonts w:ascii="Georgia" w:hAnsi="Georgia"/>
          <w:sz w:val="32"/>
          <w:szCs w:val="32"/>
        </w:rPr>
        <w:t>Again, t</w:t>
      </w:r>
      <w:r>
        <w:rPr>
          <w:rFonts w:ascii="Georgia" w:hAnsi="Georgia"/>
          <w:sz w:val="32"/>
          <w:szCs w:val="32"/>
        </w:rPr>
        <w:t>he</w:t>
      </w:r>
      <w:r w:rsidR="0039116C">
        <w:rPr>
          <w:rFonts w:ascii="Georgia" w:hAnsi="Georgia" w:cs="Arial"/>
          <w:color w:val="333333"/>
          <w:sz w:val="32"/>
          <w:szCs w:val="32"/>
          <w:shd w:val="clear" w:color="auto" w:fill="FFFFFF"/>
        </w:rPr>
        <w:t xml:space="preserve"> times are perilous when people</w:t>
      </w:r>
      <w:r w:rsidRPr="009B6600">
        <w:rPr>
          <w:rFonts w:ascii="Georgia" w:hAnsi="Georgia" w:cs="Arial"/>
          <w:color w:val="333333"/>
          <w:sz w:val="32"/>
          <w:szCs w:val="32"/>
          <w:shd w:val="clear" w:color="auto" w:fill="FFFFFF"/>
        </w:rPr>
        <w:t xml:space="preserve"> are false accusers</w:t>
      </w:r>
      <w:r>
        <w:rPr>
          <w:rFonts w:ascii="Georgia" w:hAnsi="Georgia" w:cs="Arial"/>
          <w:color w:val="333333"/>
          <w:sz w:val="32"/>
          <w:szCs w:val="32"/>
          <w:shd w:val="clear" w:color="auto" w:fill="FFFFFF"/>
        </w:rPr>
        <w:t xml:space="preserve"> of </w:t>
      </w:r>
      <w:r w:rsidRPr="00566B6B">
        <w:rPr>
          <w:rFonts w:ascii="Georgia" w:hAnsi="Georgia" w:cs="Arial"/>
          <w:noProof/>
          <w:color w:val="333333"/>
          <w:sz w:val="32"/>
          <w:szCs w:val="32"/>
          <w:shd w:val="clear" w:color="auto" w:fill="FFFFFF"/>
        </w:rPr>
        <w:t>one another</w:t>
      </w:r>
      <w:r w:rsidRPr="009B6600">
        <w:rPr>
          <w:rFonts w:ascii="Georgia" w:hAnsi="Georgia" w:cs="Arial"/>
          <w:color w:val="333333"/>
          <w:sz w:val="32"/>
          <w:szCs w:val="32"/>
          <w:shd w:val="clear" w:color="auto" w:fill="FFFFFF"/>
        </w:rPr>
        <w:t>, </w:t>
      </w:r>
      <w:r w:rsidR="0039116C">
        <w:rPr>
          <w:rFonts w:ascii="Georgia" w:hAnsi="Georgia" w:cs="Arial"/>
          <w:color w:val="333333"/>
          <w:sz w:val="32"/>
          <w:szCs w:val="32"/>
          <w:shd w:val="clear" w:color="auto" w:fill="FFFFFF"/>
        </w:rPr>
        <w:t xml:space="preserve">or </w:t>
      </w:r>
      <w:r w:rsidR="001F7874">
        <w:rPr>
          <w:rFonts w:ascii="Georgia" w:hAnsi="Georgia" w:cs="Arial"/>
          <w:color w:val="333333"/>
          <w:sz w:val="32"/>
          <w:szCs w:val="32"/>
          <w:shd w:val="clear" w:color="auto" w:fill="FFFFFF"/>
        </w:rPr>
        <w:t xml:space="preserve">actas </w:t>
      </w:r>
      <w:r w:rsidRPr="009B6600">
        <w:rPr>
          <w:rFonts w:ascii="Georgia" w:hAnsi="Georgia" w:cs="Arial"/>
          <w:color w:val="333333"/>
          <w:sz w:val="32"/>
          <w:szCs w:val="32"/>
          <w:shd w:val="clear" w:color="auto" w:fill="FFFFFF"/>
        </w:rPr>
        <w:t>devils </w:t>
      </w:r>
      <w:r w:rsidR="0039116C">
        <w:rPr>
          <w:rFonts w:ascii="Georgia" w:hAnsi="Georgia" w:cs="Arial"/>
          <w:color w:val="333333"/>
          <w:sz w:val="32"/>
          <w:szCs w:val="32"/>
          <w:shd w:val="clear" w:color="auto" w:fill="FFFFFF"/>
        </w:rPr>
        <w:t xml:space="preserve">toward </w:t>
      </w:r>
      <w:r w:rsidR="00566B6B">
        <w:rPr>
          <w:rFonts w:ascii="Georgia" w:hAnsi="Georgia" w:cs="Arial"/>
          <w:color w:val="333333"/>
          <w:sz w:val="32"/>
          <w:szCs w:val="32"/>
          <w:shd w:val="clear" w:color="auto" w:fill="FFFFFF"/>
        </w:rPr>
        <w:t>one to another;</w:t>
      </w:r>
      <w:r w:rsidRPr="009B6600">
        <w:rPr>
          <w:rFonts w:ascii="Georgia" w:hAnsi="Georgia" w:cs="Arial"/>
          <w:color w:val="333333"/>
          <w:sz w:val="32"/>
          <w:szCs w:val="32"/>
          <w:shd w:val="clear" w:color="auto" w:fill="FFFFFF"/>
        </w:rPr>
        <w:t xml:space="preserve"> having no regard to th</w:t>
      </w:r>
      <w:r w:rsidR="00173C82">
        <w:rPr>
          <w:rFonts w:ascii="Georgia" w:hAnsi="Georgia" w:cs="Arial"/>
          <w:color w:val="333333"/>
          <w:sz w:val="32"/>
          <w:szCs w:val="32"/>
          <w:shd w:val="clear" w:color="auto" w:fill="FFFFFF"/>
        </w:rPr>
        <w:t>e good name of others, or to be faithful to God Almighty. B</w:t>
      </w:r>
      <w:r w:rsidRPr="009B6600">
        <w:rPr>
          <w:rFonts w:ascii="Georgia" w:hAnsi="Georgia" w:cs="Arial"/>
          <w:color w:val="333333"/>
          <w:sz w:val="32"/>
          <w:szCs w:val="32"/>
          <w:shd w:val="clear" w:color="auto" w:fill="FFFFFF"/>
        </w:rPr>
        <w:t>ut thinking themselves at liberty</w:t>
      </w:r>
      <w:r w:rsidR="00566B6B">
        <w:rPr>
          <w:rFonts w:ascii="Georgia" w:hAnsi="Georgia" w:cs="Arial"/>
          <w:color w:val="333333"/>
          <w:sz w:val="32"/>
          <w:szCs w:val="32"/>
          <w:shd w:val="clear" w:color="auto" w:fill="FFFFFF"/>
        </w:rPr>
        <w:t xml:space="preserve"> to say and do what they please</w:t>
      </w:r>
      <w:r w:rsidRPr="009B6600">
        <w:rPr>
          <w:rFonts w:ascii="Georgia" w:hAnsi="Georgia" w:cs="Arial"/>
          <w:color w:val="333333"/>
          <w:sz w:val="32"/>
          <w:szCs w:val="32"/>
          <w:shd w:val="clear" w:color="auto" w:fill="FFFFFF"/>
        </w:rPr>
        <w:t> </w:t>
      </w:r>
      <w:r w:rsidRPr="00173C82">
        <w:rPr>
          <w:rFonts w:ascii="Georgia" w:hAnsi="Georgia" w:cs="Arial"/>
          <w:color w:val="000000" w:themeColor="text1"/>
          <w:sz w:val="32"/>
          <w:szCs w:val="32"/>
          <w:shd w:val="clear" w:color="auto" w:fill="FFFFFF"/>
        </w:rPr>
        <w:t>(</w:t>
      </w:r>
      <w:hyperlink r:id="rId4" w:tgtFrame="_blank" w:history="1">
        <w:r w:rsidRPr="00173C82">
          <w:rPr>
            <w:rStyle w:val="Hyperlink"/>
            <w:rFonts w:ascii="Georgia" w:hAnsi="Georgia" w:cs="Arial"/>
            <w:color w:val="000000" w:themeColor="text1"/>
            <w:sz w:val="32"/>
            <w:szCs w:val="32"/>
            <w:u w:val="none"/>
            <w:shd w:val="clear" w:color="auto" w:fill="FFFFFF"/>
          </w:rPr>
          <w:t>Psalm 12:4</w:t>
        </w:r>
      </w:hyperlink>
      <w:r>
        <w:rPr>
          <w:rFonts w:ascii="Georgia" w:hAnsi="Georgia" w:cs="Arial"/>
          <w:color w:val="333333"/>
          <w:sz w:val="32"/>
          <w:szCs w:val="32"/>
          <w:shd w:val="clear" w:color="auto" w:fill="FFFFFF"/>
        </w:rPr>
        <w:t>)</w:t>
      </w:r>
      <w:r w:rsidR="001F7874">
        <w:rPr>
          <w:rFonts w:ascii="Georgia" w:hAnsi="Georgia" w:cs="Arial"/>
          <w:color w:val="333333"/>
          <w:sz w:val="32"/>
          <w:szCs w:val="32"/>
          <w:shd w:val="clear" w:color="auto" w:fill="FFFFFF"/>
        </w:rPr>
        <w:t>. When people</w:t>
      </w:r>
      <w:r w:rsidRPr="009B6600">
        <w:rPr>
          <w:rFonts w:ascii="Georgia" w:hAnsi="Georgia" w:cs="Arial"/>
          <w:color w:val="333333"/>
          <w:sz w:val="32"/>
          <w:szCs w:val="32"/>
          <w:shd w:val="clear" w:color="auto" w:fill="FFFFFF"/>
        </w:rPr>
        <w:t xml:space="preserve"> have no </w:t>
      </w:r>
      <w:r w:rsidR="001F7874">
        <w:rPr>
          <w:rFonts w:ascii="Georgia" w:hAnsi="Georgia" w:cs="Arial"/>
          <w:color w:val="333333"/>
          <w:sz w:val="32"/>
          <w:szCs w:val="32"/>
          <w:shd w:val="clear" w:color="auto" w:fill="FFFFFF"/>
        </w:rPr>
        <w:t>government or control</w:t>
      </w:r>
      <w:r w:rsidRPr="009B6600">
        <w:rPr>
          <w:rFonts w:ascii="Georgia" w:hAnsi="Georgia" w:cs="Arial"/>
          <w:color w:val="333333"/>
          <w:sz w:val="32"/>
          <w:szCs w:val="32"/>
          <w:shd w:val="clear" w:color="auto" w:fill="FFFFFF"/>
        </w:rPr>
        <w:t xml:space="preserve"> of themselves and their own appetites: not of their own appetites, for they are incontinent; not of their own passions, for they are fierce; when they have</w:t>
      </w:r>
      <w:r w:rsidR="00566B6B">
        <w:rPr>
          <w:rFonts w:ascii="Georgia" w:hAnsi="Georgia" w:cs="Arial"/>
          <w:color w:val="333333"/>
          <w:sz w:val="32"/>
          <w:szCs w:val="32"/>
          <w:shd w:val="clear" w:color="auto" w:fill="FFFFFF"/>
        </w:rPr>
        <w:t xml:space="preserve"> no rule over their own spirits. T</w:t>
      </w:r>
      <w:r w:rsidRPr="009B6600">
        <w:rPr>
          <w:rFonts w:ascii="Georgia" w:hAnsi="Georgia" w:cs="Arial"/>
          <w:color w:val="333333"/>
          <w:sz w:val="32"/>
          <w:szCs w:val="32"/>
          <w:shd w:val="clear" w:color="auto" w:fill="FFFFFF"/>
        </w:rPr>
        <w:t>herefore</w:t>
      </w:r>
      <w:r w:rsidR="00566B6B">
        <w:rPr>
          <w:rFonts w:ascii="Georgia" w:hAnsi="Georgia" w:cs="Arial"/>
          <w:color w:val="333333"/>
          <w:sz w:val="32"/>
          <w:szCs w:val="32"/>
          <w:shd w:val="clear" w:color="auto" w:fill="FFFFFF"/>
        </w:rPr>
        <w:t>, they</w:t>
      </w:r>
      <w:r w:rsidRPr="009B6600">
        <w:rPr>
          <w:rFonts w:ascii="Georgia" w:hAnsi="Georgia" w:cs="Arial"/>
          <w:color w:val="333333"/>
          <w:sz w:val="32"/>
          <w:szCs w:val="32"/>
          <w:shd w:val="clear" w:color="auto" w:fill="FFFFFF"/>
        </w:rPr>
        <w:t xml:space="preserve"> are like a city that is broken down, and has no walls; they are soon fired</w:t>
      </w:r>
      <w:r w:rsidR="00566B6B">
        <w:rPr>
          <w:rFonts w:ascii="Georgia" w:hAnsi="Georgia" w:cs="Arial"/>
          <w:color w:val="333333"/>
          <w:sz w:val="32"/>
          <w:szCs w:val="32"/>
          <w:shd w:val="clear" w:color="auto" w:fill="FFFFFF"/>
        </w:rPr>
        <w:t xml:space="preserve"> up</w:t>
      </w:r>
      <w:r>
        <w:rPr>
          <w:rFonts w:ascii="Georgia" w:hAnsi="Georgia" w:cs="Arial"/>
          <w:color w:val="333333"/>
          <w:sz w:val="32"/>
          <w:szCs w:val="32"/>
          <w:shd w:val="clear" w:color="auto" w:fill="FFFFFF"/>
        </w:rPr>
        <w:t xml:space="preserve"> upon the least provocation</w:t>
      </w:r>
      <w:r w:rsidR="00566B6B">
        <w:rPr>
          <w:rFonts w:ascii="Georgia" w:hAnsi="Georgia" w:cs="Arial"/>
          <w:color w:val="333333"/>
          <w:sz w:val="32"/>
          <w:szCs w:val="32"/>
          <w:shd w:val="clear" w:color="auto" w:fill="FFFFFF"/>
        </w:rPr>
        <w:t>, due to lack of control of their spirits</w:t>
      </w:r>
      <w:r>
        <w:rPr>
          <w:rFonts w:ascii="Georgia" w:hAnsi="Georgia" w:cs="Arial"/>
          <w:color w:val="333333"/>
          <w:sz w:val="32"/>
          <w:szCs w:val="32"/>
          <w:shd w:val="clear" w:color="auto" w:fill="FFFFFF"/>
        </w:rPr>
        <w:t xml:space="preserve">. </w:t>
      </w:r>
    </w:p>
    <w:p w:rsidR="00F16826" w:rsidRDefault="00566B6B" w:rsidP="00F16826">
      <w:pPr>
        <w:spacing w:after="0" w:line="360" w:lineRule="auto"/>
        <w:ind w:firstLine="720"/>
        <w:jc w:val="both"/>
        <w:rPr>
          <w:rFonts w:ascii="Georgia" w:hAnsi="Georgia" w:cs="Arial"/>
          <w:color w:val="333333"/>
          <w:sz w:val="32"/>
          <w:szCs w:val="32"/>
          <w:shd w:val="clear" w:color="auto" w:fill="FFFFFF"/>
        </w:rPr>
      </w:pPr>
      <w:r>
        <w:rPr>
          <w:rFonts w:ascii="Georgia" w:hAnsi="Georgia" w:cs="Arial"/>
          <w:color w:val="333333"/>
          <w:sz w:val="32"/>
          <w:szCs w:val="32"/>
          <w:shd w:val="clear" w:color="auto" w:fill="FFFFFF"/>
        </w:rPr>
        <w:t>The times are perilous w</w:t>
      </w:r>
      <w:r w:rsidR="009B6600" w:rsidRPr="009B6600">
        <w:rPr>
          <w:rFonts w:ascii="Georgia" w:hAnsi="Georgia" w:cs="Arial"/>
          <w:color w:val="333333"/>
          <w:sz w:val="32"/>
          <w:szCs w:val="32"/>
          <w:shd w:val="clear" w:color="auto" w:fill="FFFFFF"/>
        </w:rPr>
        <w:t>hen that whic</w:t>
      </w:r>
      <w:r w:rsidR="009B6600">
        <w:rPr>
          <w:rFonts w:ascii="Georgia" w:hAnsi="Georgia" w:cs="Arial"/>
          <w:color w:val="333333"/>
          <w:sz w:val="32"/>
          <w:szCs w:val="32"/>
          <w:shd w:val="clear" w:color="auto" w:fill="FFFFFF"/>
        </w:rPr>
        <w:t>h is good and ought to be honor</w:t>
      </w:r>
      <w:r w:rsidR="009B6600" w:rsidRPr="009B6600">
        <w:rPr>
          <w:rFonts w:ascii="Georgia" w:hAnsi="Georgia" w:cs="Arial"/>
          <w:color w:val="333333"/>
          <w:sz w:val="32"/>
          <w:szCs w:val="32"/>
          <w:shd w:val="clear" w:color="auto" w:fill="FFFFFF"/>
        </w:rPr>
        <w:t>ed is generally despised and looked upon with contempt. It is the pride of persecutors that they look with contempt upon good people, though they are mo</w:t>
      </w:r>
      <w:r w:rsidR="00361975">
        <w:rPr>
          <w:rFonts w:ascii="Georgia" w:hAnsi="Georgia" w:cs="Arial"/>
          <w:color w:val="333333"/>
          <w:sz w:val="32"/>
          <w:szCs w:val="32"/>
          <w:shd w:val="clear" w:color="auto" w:fill="FFFFFF"/>
        </w:rPr>
        <w:t xml:space="preserve">re excellent than their neighbors. </w:t>
      </w:r>
      <w:r w:rsidR="009B6600" w:rsidRPr="009B6600">
        <w:rPr>
          <w:rFonts w:ascii="Georgia" w:hAnsi="Georgia" w:cs="Arial"/>
          <w:color w:val="333333"/>
          <w:sz w:val="32"/>
          <w:szCs w:val="32"/>
          <w:shd w:val="clear" w:color="auto" w:fill="FFFFFF"/>
        </w:rPr>
        <w:t xml:space="preserve">When </w:t>
      </w:r>
      <w:r w:rsidR="00361975">
        <w:rPr>
          <w:rFonts w:ascii="Georgia" w:hAnsi="Georgia" w:cs="Arial"/>
          <w:color w:val="333333"/>
          <w:sz w:val="32"/>
          <w:szCs w:val="32"/>
          <w:shd w:val="clear" w:color="auto" w:fill="FFFFFF"/>
        </w:rPr>
        <w:t>people</w:t>
      </w:r>
      <w:r w:rsidR="009B6600" w:rsidRPr="009B6600">
        <w:rPr>
          <w:rFonts w:ascii="Georgia" w:hAnsi="Georgia" w:cs="Arial"/>
          <w:color w:val="333333"/>
          <w:sz w:val="32"/>
          <w:szCs w:val="32"/>
          <w:shd w:val="clear" w:color="auto" w:fill="FFFFFF"/>
        </w:rPr>
        <w:t xml:space="preserve"> are generally treacherous, </w:t>
      </w:r>
      <w:r w:rsidR="00382DA2" w:rsidRPr="009B6600">
        <w:rPr>
          <w:rFonts w:ascii="Georgia" w:hAnsi="Georgia" w:cs="Arial"/>
          <w:color w:val="333333"/>
          <w:sz w:val="32"/>
          <w:szCs w:val="32"/>
          <w:shd w:val="clear" w:color="auto" w:fill="FFFFFF"/>
        </w:rPr>
        <w:t>willful</w:t>
      </w:r>
      <w:r w:rsidR="009B6600" w:rsidRPr="009B6600">
        <w:rPr>
          <w:rFonts w:ascii="Georgia" w:hAnsi="Georgia" w:cs="Arial"/>
          <w:color w:val="333333"/>
          <w:sz w:val="32"/>
          <w:szCs w:val="32"/>
          <w:shd w:val="clear" w:color="auto" w:fill="FFFFFF"/>
        </w:rPr>
        <w:t xml:space="preserve">, and haughty, the times are perilous when men </w:t>
      </w:r>
      <w:r w:rsidR="001F7874">
        <w:rPr>
          <w:rFonts w:ascii="Georgia" w:hAnsi="Georgia" w:cs="Arial"/>
          <w:color w:val="333333"/>
          <w:sz w:val="32"/>
          <w:szCs w:val="32"/>
          <w:shd w:val="clear" w:color="auto" w:fill="FFFFFF"/>
        </w:rPr>
        <w:t xml:space="preserve">and women </w:t>
      </w:r>
      <w:r w:rsidR="009B6600" w:rsidRPr="009B6600">
        <w:rPr>
          <w:rFonts w:ascii="Georgia" w:hAnsi="Georgia" w:cs="Arial"/>
          <w:color w:val="333333"/>
          <w:sz w:val="32"/>
          <w:szCs w:val="32"/>
          <w:shd w:val="clear" w:color="auto" w:fill="FFFFFF"/>
        </w:rPr>
        <w:t>are traitors, heady, high-minded.</w:t>
      </w:r>
      <w:r w:rsidR="009B6600">
        <w:rPr>
          <w:rFonts w:ascii="Georgia" w:hAnsi="Georgia" w:cs="Arial"/>
          <w:color w:val="333333"/>
          <w:sz w:val="32"/>
          <w:szCs w:val="32"/>
          <w:shd w:val="clear" w:color="auto" w:fill="FFFFFF"/>
        </w:rPr>
        <w:t> Our Savio</w:t>
      </w:r>
      <w:r w:rsidR="009B6600" w:rsidRPr="009B6600">
        <w:rPr>
          <w:rFonts w:ascii="Georgia" w:hAnsi="Georgia" w:cs="Arial"/>
          <w:color w:val="333333"/>
          <w:sz w:val="32"/>
          <w:szCs w:val="32"/>
          <w:shd w:val="clear" w:color="auto" w:fill="FFFFFF"/>
        </w:rPr>
        <w:t xml:space="preserve">r </w:t>
      </w:r>
      <w:r w:rsidR="001F7874">
        <w:rPr>
          <w:rFonts w:ascii="Georgia" w:hAnsi="Georgia" w:cs="Arial"/>
          <w:color w:val="333333"/>
          <w:sz w:val="32"/>
          <w:szCs w:val="32"/>
          <w:shd w:val="clear" w:color="auto" w:fill="FFFFFF"/>
        </w:rPr>
        <w:t xml:space="preserve">Lord Jesus Christ </w:t>
      </w:r>
      <w:r w:rsidR="009B6600" w:rsidRPr="009B6600">
        <w:rPr>
          <w:rFonts w:ascii="Georgia" w:hAnsi="Georgia" w:cs="Arial"/>
          <w:color w:val="333333"/>
          <w:sz w:val="32"/>
          <w:szCs w:val="32"/>
          <w:shd w:val="clear" w:color="auto" w:fill="FFFFFF"/>
        </w:rPr>
        <w:t>has foretold</w:t>
      </w:r>
      <w:r w:rsidR="001F7874">
        <w:rPr>
          <w:rFonts w:ascii="Georgia" w:hAnsi="Georgia" w:cs="Arial"/>
          <w:color w:val="333333"/>
          <w:sz w:val="32"/>
          <w:szCs w:val="32"/>
          <w:shd w:val="clear" w:color="auto" w:fill="FFFFFF"/>
        </w:rPr>
        <w:t xml:space="preserve"> us</w:t>
      </w:r>
      <w:r w:rsidR="009B6600" w:rsidRPr="009B6600">
        <w:rPr>
          <w:rFonts w:ascii="Georgia" w:hAnsi="Georgia" w:cs="Arial"/>
          <w:color w:val="333333"/>
          <w:sz w:val="32"/>
          <w:szCs w:val="32"/>
          <w:shd w:val="clear" w:color="auto" w:fill="FFFFFF"/>
        </w:rPr>
        <w:t xml:space="preserve"> that the brother shall betray the brother to death and the </w:t>
      </w:r>
      <w:r w:rsidR="001F7874">
        <w:rPr>
          <w:rFonts w:ascii="Georgia" w:hAnsi="Georgia" w:cs="Arial"/>
          <w:color w:val="333333"/>
          <w:sz w:val="32"/>
          <w:szCs w:val="32"/>
          <w:shd w:val="clear" w:color="auto" w:fill="FFFFFF"/>
        </w:rPr>
        <w:t>parents</w:t>
      </w:r>
      <w:r w:rsidR="009B6600" w:rsidRPr="009B6600">
        <w:rPr>
          <w:rFonts w:ascii="Georgia" w:hAnsi="Georgia" w:cs="Arial"/>
          <w:color w:val="333333"/>
          <w:sz w:val="32"/>
          <w:szCs w:val="32"/>
          <w:shd w:val="clear" w:color="auto" w:fill="FFFFFF"/>
        </w:rPr>
        <w:t xml:space="preserve"> the child (</w:t>
      </w:r>
      <w:hyperlink r:id="rId5" w:tgtFrame="_blank" w:history="1">
        <w:r w:rsidR="009B6600" w:rsidRPr="001F7874">
          <w:rPr>
            <w:rStyle w:val="Hyperlink"/>
            <w:rFonts w:ascii="Georgia" w:hAnsi="Georgia" w:cs="Arial"/>
            <w:color w:val="000000" w:themeColor="text1"/>
            <w:sz w:val="32"/>
            <w:szCs w:val="32"/>
            <w:u w:val="none"/>
            <w:shd w:val="clear" w:color="auto" w:fill="FFFFFF"/>
          </w:rPr>
          <w:t>M</w:t>
        </w:r>
        <w:r w:rsidR="00361975" w:rsidRPr="001F7874">
          <w:rPr>
            <w:rStyle w:val="Hyperlink"/>
            <w:rFonts w:ascii="Georgia" w:hAnsi="Georgia" w:cs="Arial"/>
            <w:color w:val="000000" w:themeColor="text1"/>
            <w:sz w:val="32"/>
            <w:szCs w:val="32"/>
            <w:u w:val="none"/>
            <w:shd w:val="clear" w:color="auto" w:fill="FFFFFF"/>
          </w:rPr>
          <w:t>at</w:t>
        </w:r>
        <w:r w:rsidR="009B6600" w:rsidRPr="001F7874">
          <w:rPr>
            <w:rStyle w:val="Hyperlink"/>
            <w:rFonts w:ascii="Georgia" w:hAnsi="Georgia" w:cs="Arial"/>
            <w:color w:val="000000" w:themeColor="text1"/>
            <w:sz w:val="32"/>
            <w:szCs w:val="32"/>
            <w:u w:val="none"/>
            <w:shd w:val="clear" w:color="auto" w:fill="FFFFFF"/>
          </w:rPr>
          <w:t>t</w:t>
        </w:r>
        <w:r w:rsidR="00361975" w:rsidRPr="001F7874">
          <w:rPr>
            <w:rStyle w:val="Hyperlink"/>
            <w:rFonts w:ascii="Georgia" w:hAnsi="Georgia" w:cs="Arial"/>
            <w:color w:val="000000" w:themeColor="text1"/>
            <w:sz w:val="32"/>
            <w:szCs w:val="32"/>
            <w:u w:val="none"/>
            <w:shd w:val="clear" w:color="auto" w:fill="FFFFFF"/>
          </w:rPr>
          <w:t>hew</w:t>
        </w:r>
        <w:r w:rsidR="009B6600" w:rsidRPr="001F7874">
          <w:rPr>
            <w:rStyle w:val="Hyperlink"/>
            <w:rFonts w:ascii="Georgia" w:hAnsi="Georgia" w:cs="Arial"/>
            <w:color w:val="000000" w:themeColor="text1"/>
            <w:sz w:val="32"/>
            <w:szCs w:val="32"/>
            <w:u w:val="none"/>
            <w:shd w:val="clear" w:color="auto" w:fill="FFFFFF"/>
          </w:rPr>
          <w:t> 10:21</w:t>
        </w:r>
      </w:hyperlink>
      <w:r w:rsidR="00AA3698">
        <w:rPr>
          <w:rFonts w:ascii="Georgia" w:hAnsi="Georgia" w:cs="Arial"/>
          <w:color w:val="333333"/>
          <w:sz w:val="32"/>
          <w:szCs w:val="32"/>
          <w:shd w:val="clear" w:color="auto" w:fill="FFFFFF"/>
        </w:rPr>
        <w:t>).  T</w:t>
      </w:r>
      <w:r w:rsidR="009B6600" w:rsidRPr="009B6600">
        <w:rPr>
          <w:rFonts w:ascii="Georgia" w:hAnsi="Georgia" w:cs="Arial"/>
          <w:color w:val="333333"/>
          <w:sz w:val="32"/>
          <w:szCs w:val="32"/>
          <w:shd w:val="clear" w:color="auto" w:fill="FFFFFF"/>
        </w:rPr>
        <w:t>hose are the worst sort of traitors: those who delivered up their Bibles to persecutors were called </w:t>
      </w:r>
      <w:r w:rsidR="009B6600" w:rsidRPr="00B36239">
        <w:rPr>
          <w:rFonts w:ascii="Georgia" w:hAnsi="Georgia" w:cs="Arial"/>
          <w:noProof/>
          <w:color w:val="333333"/>
          <w:sz w:val="32"/>
          <w:szCs w:val="32"/>
          <w:shd w:val="clear" w:color="auto" w:fill="FFFFFF"/>
        </w:rPr>
        <w:t>traditores</w:t>
      </w:r>
      <w:r w:rsidR="00382DA2">
        <w:rPr>
          <w:rFonts w:ascii="Georgia" w:hAnsi="Georgia" w:cs="Arial"/>
          <w:color w:val="333333"/>
          <w:sz w:val="32"/>
          <w:szCs w:val="32"/>
          <w:shd w:val="clear" w:color="auto" w:fill="FFFFFF"/>
        </w:rPr>
        <w:t xml:space="preserve"> or traitors</w:t>
      </w:r>
      <w:r w:rsidR="009B6600" w:rsidRPr="009B6600">
        <w:rPr>
          <w:rFonts w:ascii="Georgia" w:hAnsi="Georgia" w:cs="Arial"/>
          <w:color w:val="333333"/>
          <w:sz w:val="32"/>
          <w:szCs w:val="32"/>
          <w:shd w:val="clear" w:color="auto" w:fill="FFFFFF"/>
        </w:rPr>
        <w:t>,</w:t>
      </w:r>
      <w:r w:rsidR="0074758C">
        <w:rPr>
          <w:rFonts w:ascii="Georgia" w:hAnsi="Georgia" w:cs="Arial"/>
          <w:color w:val="333333"/>
          <w:sz w:val="32"/>
          <w:szCs w:val="32"/>
          <w:shd w:val="clear" w:color="auto" w:fill="FFFFFF"/>
        </w:rPr>
        <w:t> </w:t>
      </w:r>
      <w:r w:rsidR="00361975">
        <w:rPr>
          <w:rFonts w:ascii="Georgia" w:hAnsi="Georgia" w:cs="Arial"/>
          <w:color w:val="000000" w:themeColor="text1"/>
          <w:sz w:val="32"/>
          <w:szCs w:val="32"/>
          <w:shd w:val="clear" w:color="auto" w:fill="FFFFFF"/>
        </w:rPr>
        <w:t>who</w:t>
      </w:r>
      <w:r w:rsidR="00361975">
        <w:rPr>
          <w:rFonts w:ascii="Georgia" w:hAnsi="Georgia"/>
          <w:color w:val="000000" w:themeColor="text1"/>
          <w:spacing w:val="10"/>
          <w:sz w:val="32"/>
          <w:szCs w:val="32"/>
          <w:shd w:val="clear" w:color="auto" w:fill="FFFFFF"/>
        </w:rPr>
        <w:t>gave</w:t>
      </w:r>
      <w:r w:rsidR="0074758C" w:rsidRPr="0074758C">
        <w:rPr>
          <w:rFonts w:ascii="Georgia" w:hAnsi="Georgia"/>
          <w:color w:val="000000" w:themeColor="text1"/>
          <w:spacing w:val="10"/>
          <w:sz w:val="32"/>
          <w:szCs w:val="32"/>
          <w:shd w:val="clear" w:color="auto" w:fill="FFFFFF"/>
        </w:rPr>
        <w:t xml:space="preserve"> up to the officers of the law the Scriptures, the sacred vessels, or the names of their brethren during the Roman persecutions</w:t>
      </w:r>
      <w:r w:rsidR="00361975">
        <w:rPr>
          <w:rFonts w:ascii="Georgia" w:hAnsi="Georgia" w:cs="Arial"/>
          <w:color w:val="333333"/>
          <w:sz w:val="32"/>
          <w:szCs w:val="32"/>
          <w:shd w:val="clear" w:color="auto" w:fill="FFFFFF"/>
        </w:rPr>
        <w:t>;</w:t>
      </w:r>
      <w:r w:rsidR="009B6600" w:rsidRPr="009B6600">
        <w:rPr>
          <w:rFonts w:ascii="Georgia" w:hAnsi="Georgia" w:cs="Arial"/>
          <w:color w:val="333333"/>
          <w:sz w:val="32"/>
          <w:szCs w:val="32"/>
          <w:shd w:val="clear" w:color="auto" w:fill="FFFFFF"/>
        </w:rPr>
        <w:t xml:space="preserve">they betrayed the trust committed to them. </w:t>
      </w:r>
    </w:p>
    <w:p w:rsidR="009B6600" w:rsidRPr="009B6600" w:rsidRDefault="009B6600" w:rsidP="00F16826">
      <w:pPr>
        <w:spacing w:after="0" w:line="360" w:lineRule="auto"/>
        <w:ind w:firstLine="720"/>
        <w:jc w:val="both"/>
        <w:rPr>
          <w:rFonts w:ascii="Georgia" w:hAnsi="Georgia"/>
          <w:sz w:val="32"/>
          <w:szCs w:val="32"/>
        </w:rPr>
      </w:pPr>
      <w:r w:rsidRPr="009B6600">
        <w:rPr>
          <w:rFonts w:ascii="Georgia" w:hAnsi="Georgia" w:cs="Arial"/>
          <w:color w:val="333333"/>
          <w:sz w:val="32"/>
          <w:szCs w:val="32"/>
          <w:shd w:val="clear" w:color="auto" w:fill="FFFFFF"/>
        </w:rPr>
        <w:lastRenderedPageBreak/>
        <w:t xml:space="preserve">When </w:t>
      </w:r>
      <w:r w:rsidR="00F16826">
        <w:rPr>
          <w:rFonts w:ascii="Georgia" w:hAnsi="Georgia" w:cs="Arial"/>
          <w:color w:val="333333"/>
          <w:sz w:val="32"/>
          <w:szCs w:val="32"/>
          <w:shd w:val="clear" w:color="auto" w:fill="FFFFFF"/>
        </w:rPr>
        <w:t>people</w:t>
      </w:r>
      <w:r w:rsidRPr="009B6600">
        <w:rPr>
          <w:rFonts w:ascii="Georgia" w:hAnsi="Georgia" w:cs="Arial"/>
          <w:color w:val="333333"/>
          <w:sz w:val="32"/>
          <w:szCs w:val="32"/>
          <w:shd w:val="clear" w:color="auto" w:fill="FFFFFF"/>
        </w:rPr>
        <w:t xml:space="preserve"> are petulant</w:t>
      </w:r>
      <w:r w:rsidR="00AA3698">
        <w:rPr>
          <w:rFonts w:ascii="Georgia" w:hAnsi="Georgia" w:cs="Arial"/>
          <w:color w:val="333333"/>
          <w:sz w:val="32"/>
          <w:szCs w:val="32"/>
          <w:shd w:val="clear" w:color="auto" w:fill="FFFFFF"/>
        </w:rPr>
        <w:t xml:space="preserve"> or rude</w:t>
      </w:r>
      <w:r w:rsidRPr="009B6600">
        <w:rPr>
          <w:rFonts w:ascii="Georgia" w:hAnsi="Georgia" w:cs="Arial"/>
          <w:color w:val="333333"/>
          <w:sz w:val="32"/>
          <w:szCs w:val="32"/>
          <w:shd w:val="clear" w:color="auto" w:fill="FFFFFF"/>
        </w:rPr>
        <w:t xml:space="preserve"> and puffed up, behaving scornfully to all about them, and when this temper </w:t>
      </w:r>
      <w:r w:rsidR="00AA3698">
        <w:rPr>
          <w:rFonts w:ascii="Georgia" w:hAnsi="Georgia" w:cs="Arial"/>
          <w:color w:val="333333"/>
          <w:sz w:val="32"/>
          <w:szCs w:val="32"/>
          <w:shd w:val="clear" w:color="auto" w:fill="FFFFFF"/>
        </w:rPr>
        <w:t xml:space="preserve">and conduct </w:t>
      </w:r>
      <w:r w:rsidRPr="009B6600">
        <w:rPr>
          <w:rFonts w:ascii="Georgia" w:hAnsi="Georgia" w:cs="Arial"/>
          <w:color w:val="333333"/>
          <w:sz w:val="32"/>
          <w:szCs w:val="32"/>
          <w:shd w:val="clear" w:color="auto" w:fill="FFFFFF"/>
        </w:rPr>
        <w:t>generally prevails, t</w:t>
      </w:r>
      <w:r w:rsidR="00AA3698">
        <w:rPr>
          <w:rFonts w:ascii="Georgia" w:hAnsi="Georgia" w:cs="Arial"/>
          <w:color w:val="333333"/>
          <w:sz w:val="32"/>
          <w:szCs w:val="32"/>
          <w:shd w:val="clear" w:color="auto" w:fill="FFFFFF"/>
        </w:rPr>
        <w:t>hen the times are perilous. When people</w:t>
      </w:r>
      <w:r w:rsidRPr="009B6600">
        <w:rPr>
          <w:rFonts w:ascii="Georgia" w:hAnsi="Georgia" w:cs="Arial"/>
          <w:color w:val="333333"/>
          <w:sz w:val="32"/>
          <w:szCs w:val="32"/>
          <w:shd w:val="clear" w:color="auto" w:fill="FFFFFF"/>
        </w:rPr>
        <w:t xml:space="preserve"> are generally lovers of pleasure more than lovers of God</w:t>
      </w:r>
      <w:r w:rsidR="00AA3698">
        <w:rPr>
          <w:rFonts w:ascii="Georgia" w:hAnsi="Georgia" w:cs="Arial"/>
          <w:color w:val="333333"/>
          <w:sz w:val="32"/>
          <w:szCs w:val="32"/>
          <w:shd w:val="clear" w:color="auto" w:fill="FFFFFF"/>
        </w:rPr>
        <w:t xml:space="preserve"> Almighty</w:t>
      </w:r>
      <w:r w:rsidRPr="009B6600">
        <w:rPr>
          <w:rFonts w:ascii="Georgia" w:hAnsi="Georgia" w:cs="Arial"/>
          <w:color w:val="333333"/>
          <w:sz w:val="32"/>
          <w:szCs w:val="32"/>
          <w:shd w:val="clear" w:color="auto" w:fill="FFFFFF"/>
        </w:rPr>
        <w:t xml:space="preserve">. When there are more epicures </w:t>
      </w:r>
      <w:r w:rsidR="0018612B">
        <w:rPr>
          <w:rFonts w:ascii="Georgia" w:hAnsi="Georgia" w:cs="Arial"/>
          <w:color w:val="333333"/>
          <w:sz w:val="32"/>
          <w:szCs w:val="32"/>
          <w:shd w:val="clear" w:color="auto" w:fill="FFFFFF"/>
        </w:rPr>
        <w:t xml:space="preserve">or people devoted to sensual pleasures </w:t>
      </w:r>
      <w:r w:rsidRPr="009B6600">
        <w:rPr>
          <w:rFonts w:ascii="Georgia" w:hAnsi="Georgia" w:cs="Arial"/>
          <w:color w:val="333333"/>
          <w:sz w:val="32"/>
          <w:szCs w:val="32"/>
          <w:shd w:val="clear" w:color="auto" w:fill="FFFFFF"/>
        </w:rPr>
        <w:t>than true Christians, then the times are bad indeed. God</w:t>
      </w:r>
      <w:r w:rsidR="00AA3698">
        <w:rPr>
          <w:rFonts w:ascii="Georgia" w:hAnsi="Georgia" w:cs="Arial"/>
          <w:color w:val="333333"/>
          <w:sz w:val="32"/>
          <w:szCs w:val="32"/>
          <w:shd w:val="clear" w:color="auto" w:fill="FFFFFF"/>
        </w:rPr>
        <w:t xml:space="preserve"> Almighty</w:t>
      </w:r>
      <w:r w:rsidRPr="009B6600">
        <w:rPr>
          <w:rFonts w:ascii="Georgia" w:hAnsi="Georgia" w:cs="Arial"/>
          <w:color w:val="333333"/>
          <w:sz w:val="32"/>
          <w:szCs w:val="32"/>
          <w:shd w:val="clear" w:color="auto" w:fill="FFFFFF"/>
        </w:rPr>
        <w:t xml:space="preserve"> is to be loved above all. </w:t>
      </w:r>
      <w:r w:rsidR="00AA3698">
        <w:rPr>
          <w:rFonts w:ascii="Georgia" w:hAnsi="Georgia" w:cs="Arial"/>
          <w:color w:val="333333"/>
          <w:sz w:val="32"/>
          <w:szCs w:val="32"/>
          <w:shd w:val="clear" w:color="auto" w:fill="FFFFFF"/>
        </w:rPr>
        <w:t xml:space="preserve">But one is </w:t>
      </w:r>
      <w:r w:rsidRPr="009B6600">
        <w:rPr>
          <w:rFonts w:ascii="Georgia" w:hAnsi="Georgia" w:cs="Arial"/>
          <w:color w:val="333333"/>
          <w:sz w:val="32"/>
          <w:szCs w:val="32"/>
          <w:shd w:val="clear" w:color="auto" w:fill="FFFFFF"/>
        </w:rPr>
        <w:t xml:space="preserve">carnal </w:t>
      </w:r>
      <w:r w:rsidRPr="00B36239">
        <w:rPr>
          <w:rFonts w:ascii="Georgia" w:hAnsi="Georgia" w:cs="Arial"/>
          <w:noProof/>
          <w:color w:val="333333"/>
          <w:sz w:val="32"/>
          <w:szCs w:val="32"/>
          <w:shd w:val="clear" w:color="auto" w:fill="FFFFFF"/>
        </w:rPr>
        <w:t>mind</w:t>
      </w:r>
      <w:r w:rsidR="00AA3698" w:rsidRPr="00B36239">
        <w:rPr>
          <w:rFonts w:ascii="Georgia" w:hAnsi="Georgia" w:cs="Arial"/>
          <w:noProof/>
          <w:color w:val="333333"/>
          <w:sz w:val="32"/>
          <w:szCs w:val="32"/>
          <w:shd w:val="clear" w:color="auto" w:fill="FFFFFF"/>
        </w:rPr>
        <w:t>ed</w:t>
      </w:r>
      <w:r w:rsidRPr="009B6600">
        <w:rPr>
          <w:rFonts w:ascii="Georgia" w:hAnsi="Georgia" w:cs="Arial"/>
          <w:color w:val="333333"/>
          <w:sz w:val="32"/>
          <w:szCs w:val="32"/>
          <w:shd w:val="clear" w:color="auto" w:fill="FFFFFF"/>
        </w:rPr>
        <w:t xml:space="preserve"> and is full of enmity</w:t>
      </w:r>
      <w:r w:rsidR="0018612B">
        <w:rPr>
          <w:rFonts w:ascii="Georgia" w:hAnsi="Georgia" w:cs="Arial"/>
          <w:color w:val="333333"/>
          <w:sz w:val="32"/>
          <w:szCs w:val="32"/>
          <w:shd w:val="clear" w:color="auto" w:fill="FFFFFF"/>
        </w:rPr>
        <w:t xml:space="preserve"> against him, w</w:t>
      </w:r>
      <w:r w:rsidR="00AA3698">
        <w:rPr>
          <w:rFonts w:ascii="Georgia" w:hAnsi="Georgia" w:cs="Arial"/>
          <w:color w:val="333333"/>
          <w:sz w:val="32"/>
          <w:szCs w:val="32"/>
          <w:shd w:val="clear" w:color="auto" w:fill="FFFFFF"/>
        </w:rPr>
        <w:t>hen one</w:t>
      </w:r>
      <w:r>
        <w:rPr>
          <w:rFonts w:ascii="Georgia" w:hAnsi="Georgia" w:cs="Arial"/>
          <w:color w:val="333333"/>
          <w:sz w:val="32"/>
          <w:szCs w:val="32"/>
          <w:shd w:val="clear" w:color="auto" w:fill="FFFFFF"/>
        </w:rPr>
        <w:t xml:space="preserve"> prefers any</w:t>
      </w:r>
      <w:r w:rsidRPr="009B6600">
        <w:rPr>
          <w:rFonts w:ascii="Georgia" w:hAnsi="Georgia" w:cs="Arial"/>
          <w:color w:val="333333"/>
          <w:sz w:val="32"/>
          <w:szCs w:val="32"/>
          <w:shd w:val="clear" w:color="auto" w:fill="FFFFFF"/>
        </w:rPr>
        <w:t xml:space="preserve">thing before him, especially such a </w:t>
      </w:r>
      <w:r w:rsidR="00AA3698">
        <w:rPr>
          <w:rFonts w:ascii="Georgia" w:hAnsi="Georgia" w:cs="Arial"/>
          <w:color w:val="333333"/>
          <w:sz w:val="32"/>
          <w:szCs w:val="32"/>
          <w:shd w:val="clear" w:color="auto" w:fill="FFFFFF"/>
        </w:rPr>
        <w:t>sordid thing as carnal pleasure.</w:t>
      </w:r>
    </w:p>
    <w:p w:rsidR="008A7B4E" w:rsidRPr="00744607" w:rsidRDefault="0039116C" w:rsidP="00F16826">
      <w:pPr>
        <w:spacing w:after="0" w:line="360" w:lineRule="auto"/>
        <w:ind w:firstLine="720"/>
        <w:jc w:val="both"/>
        <w:rPr>
          <w:rFonts w:ascii="Georgia" w:hAnsi="Georgia"/>
          <w:sz w:val="32"/>
          <w:szCs w:val="32"/>
        </w:rPr>
      </w:pPr>
      <w:r>
        <w:rPr>
          <w:rFonts w:ascii="Georgia" w:hAnsi="Georgia"/>
          <w:sz w:val="32"/>
          <w:szCs w:val="32"/>
        </w:rPr>
        <w:t>8</w:t>
      </w:r>
      <w:r w:rsidR="0027453B" w:rsidRPr="00744607">
        <w:rPr>
          <w:rFonts w:ascii="Georgia" w:hAnsi="Georgia"/>
          <w:sz w:val="32"/>
          <w:szCs w:val="32"/>
        </w:rPr>
        <w:t xml:space="preserve">-12. </w:t>
      </w:r>
      <w:r w:rsidR="00F42D92" w:rsidRPr="00744607">
        <w:rPr>
          <w:rFonts w:ascii="Georgia" w:hAnsi="Georgia"/>
          <w:sz w:val="32"/>
          <w:szCs w:val="32"/>
        </w:rPr>
        <w:t>Judeans</w:t>
      </w:r>
      <w:r w:rsidR="0027453B" w:rsidRPr="00744607">
        <w:rPr>
          <w:rFonts w:ascii="Georgia" w:hAnsi="Georgia"/>
          <w:sz w:val="32"/>
          <w:szCs w:val="32"/>
        </w:rPr>
        <w:t xml:space="preserve"> tradition has it that </w:t>
      </w:r>
      <w:proofErr w:type="spellStart"/>
      <w:r w:rsidR="0027453B" w:rsidRPr="00744607">
        <w:rPr>
          <w:rFonts w:ascii="Georgia" w:hAnsi="Georgia"/>
          <w:sz w:val="32"/>
          <w:szCs w:val="32"/>
        </w:rPr>
        <w:t>Jannes</w:t>
      </w:r>
      <w:proofErr w:type="spellEnd"/>
      <w:r w:rsidR="0027453B" w:rsidRPr="00744607">
        <w:rPr>
          <w:rFonts w:ascii="Georgia" w:hAnsi="Georgia"/>
          <w:sz w:val="32"/>
          <w:szCs w:val="32"/>
        </w:rPr>
        <w:t xml:space="preserve"> and </w:t>
      </w:r>
      <w:proofErr w:type="spellStart"/>
      <w:r w:rsidR="0027453B" w:rsidRPr="00744607">
        <w:rPr>
          <w:rFonts w:ascii="Georgia" w:hAnsi="Georgia"/>
          <w:sz w:val="32"/>
          <w:szCs w:val="32"/>
        </w:rPr>
        <w:t>Jambres</w:t>
      </w:r>
      <w:proofErr w:type="spellEnd"/>
      <w:r w:rsidR="0027453B" w:rsidRPr="00744607">
        <w:rPr>
          <w:rFonts w:ascii="Georgia" w:hAnsi="Georgia"/>
          <w:sz w:val="32"/>
          <w:szCs w:val="32"/>
        </w:rPr>
        <w:t xml:space="preserve"> were a type</w:t>
      </w:r>
      <w:r w:rsidR="0018612B">
        <w:rPr>
          <w:rFonts w:ascii="Georgia" w:hAnsi="Georgia"/>
          <w:sz w:val="32"/>
          <w:szCs w:val="32"/>
        </w:rPr>
        <w:t xml:space="preserve"> of</w:t>
      </w:r>
      <w:r w:rsidR="0027453B" w:rsidRPr="00744607">
        <w:rPr>
          <w:rFonts w:ascii="Georgia" w:hAnsi="Georgia"/>
          <w:sz w:val="32"/>
          <w:szCs w:val="32"/>
        </w:rPr>
        <w:t xml:space="preserve"> Egyptian magicians who opposed Moses before </w:t>
      </w:r>
      <w:r w:rsidR="00F42D92" w:rsidRPr="00744607">
        <w:rPr>
          <w:rFonts w:ascii="Georgia" w:hAnsi="Georgia"/>
          <w:sz w:val="32"/>
          <w:szCs w:val="32"/>
        </w:rPr>
        <w:t>Pharaoh</w:t>
      </w:r>
      <w:r w:rsidR="0027453B" w:rsidRPr="00744607">
        <w:rPr>
          <w:rFonts w:ascii="Georgia" w:hAnsi="Georgia"/>
          <w:sz w:val="32"/>
          <w:szCs w:val="32"/>
        </w:rPr>
        <w:t xml:space="preserve"> (Exodus 7:11; 9:11). Their names are found in ancient </w:t>
      </w:r>
      <w:r w:rsidR="00F42D92" w:rsidRPr="00744607">
        <w:rPr>
          <w:rFonts w:ascii="Georgia" w:hAnsi="Georgia"/>
          <w:sz w:val="32"/>
          <w:szCs w:val="32"/>
        </w:rPr>
        <w:t>Judeans</w:t>
      </w:r>
      <w:r w:rsidR="0027453B" w:rsidRPr="00744607">
        <w:rPr>
          <w:rFonts w:ascii="Georgia" w:hAnsi="Georgia"/>
          <w:sz w:val="32"/>
          <w:szCs w:val="32"/>
        </w:rPr>
        <w:t xml:space="preserve"> writings and in Christian apocryphal works.</w:t>
      </w:r>
      <w:r w:rsidR="009B6600">
        <w:rPr>
          <w:rFonts w:ascii="Georgia" w:hAnsi="Georgia"/>
          <w:sz w:val="32"/>
          <w:szCs w:val="32"/>
        </w:rPr>
        <w:t xml:space="preserve"> Sin has consequences, and no one will get away with it forever. </w:t>
      </w:r>
      <w:r w:rsidR="00AA3698">
        <w:rPr>
          <w:rFonts w:ascii="Georgia" w:hAnsi="Georgia"/>
          <w:sz w:val="32"/>
          <w:szCs w:val="32"/>
        </w:rPr>
        <w:t xml:space="preserve">My </w:t>
      </w:r>
      <w:r w:rsidR="00AA3698" w:rsidRPr="00B36239">
        <w:rPr>
          <w:rFonts w:ascii="Georgia" w:hAnsi="Georgia"/>
          <w:noProof/>
          <w:sz w:val="32"/>
          <w:szCs w:val="32"/>
        </w:rPr>
        <w:t>friends</w:t>
      </w:r>
      <w:r w:rsidR="00AA3698">
        <w:rPr>
          <w:rFonts w:ascii="Georgia" w:hAnsi="Georgia"/>
          <w:sz w:val="32"/>
          <w:szCs w:val="32"/>
        </w:rPr>
        <w:t xml:space="preserve"> live each day</w:t>
      </w:r>
      <w:r w:rsidR="009B6600">
        <w:rPr>
          <w:rFonts w:ascii="Georgia" w:hAnsi="Georgia"/>
          <w:sz w:val="32"/>
          <w:szCs w:val="32"/>
        </w:rPr>
        <w:t xml:space="preserve"> as your actions will one day be known to everyone. Now is the time to change anything you wouldn’t want </w:t>
      </w:r>
      <w:r w:rsidR="00B36239">
        <w:rPr>
          <w:rFonts w:ascii="Georgia" w:hAnsi="Georgia"/>
          <w:sz w:val="32"/>
          <w:szCs w:val="32"/>
        </w:rPr>
        <w:t xml:space="preserve">to be </w:t>
      </w:r>
      <w:r w:rsidR="009B6600" w:rsidRPr="00B36239">
        <w:rPr>
          <w:rFonts w:ascii="Georgia" w:hAnsi="Georgia"/>
          <w:noProof/>
          <w:sz w:val="32"/>
          <w:szCs w:val="32"/>
        </w:rPr>
        <w:t>revealed</w:t>
      </w:r>
      <w:r w:rsidR="009B6600">
        <w:rPr>
          <w:rFonts w:ascii="Georgia" w:hAnsi="Georgia"/>
          <w:sz w:val="32"/>
          <w:szCs w:val="32"/>
        </w:rPr>
        <w:t xml:space="preserve"> later </w:t>
      </w:r>
      <w:r w:rsidR="00AA3698">
        <w:rPr>
          <w:rFonts w:ascii="Georgia" w:hAnsi="Georgia"/>
          <w:sz w:val="32"/>
          <w:szCs w:val="32"/>
        </w:rPr>
        <w:t xml:space="preserve">and </w:t>
      </w:r>
      <w:r w:rsidR="009B6600">
        <w:rPr>
          <w:rFonts w:ascii="Georgia" w:hAnsi="Georgia"/>
          <w:sz w:val="32"/>
          <w:szCs w:val="32"/>
        </w:rPr>
        <w:t>on the Judgment Day.</w:t>
      </w:r>
    </w:p>
    <w:p w:rsidR="0027453B" w:rsidRDefault="0027453B" w:rsidP="003C4817">
      <w:pPr>
        <w:spacing w:after="0" w:line="360" w:lineRule="auto"/>
        <w:ind w:firstLine="720"/>
        <w:jc w:val="both"/>
        <w:rPr>
          <w:rFonts w:ascii="Georgia" w:hAnsi="Georgia"/>
          <w:sz w:val="32"/>
          <w:szCs w:val="32"/>
        </w:rPr>
      </w:pPr>
      <w:r w:rsidRPr="00744607">
        <w:rPr>
          <w:rFonts w:ascii="Georgia" w:hAnsi="Georgia"/>
          <w:sz w:val="32"/>
          <w:szCs w:val="32"/>
        </w:rPr>
        <w:t xml:space="preserve">Paul did not speak of his sufferings and difficulties to deter believers from serving Jesus Christ. When we fully know and fully understand that believers will be subjected to afflictions and that God Almighty will sustain and deliver us from them all, we will take courage and pursue our calling with greater determination than ever before. </w:t>
      </w:r>
      <w:r w:rsidR="00AA3698">
        <w:rPr>
          <w:rFonts w:ascii="Georgia" w:hAnsi="Georgia"/>
          <w:sz w:val="32"/>
          <w:szCs w:val="32"/>
        </w:rPr>
        <w:t xml:space="preserve">Believers grow weak and feeble under </w:t>
      </w:r>
      <w:r w:rsidR="00B36239">
        <w:rPr>
          <w:rFonts w:ascii="Georgia" w:hAnsi="Georgia"/>
          <w:sz w:val="32"/>
          <w:szCs w:val="32"/>
        </w:rPr>
        <w:t xml:space="preserve">the </w:t>
      </w:r>
      <w:r w:rsidR="00AA3698" w:rsidRPr="00B36239">
        <w:rPr>
          <w:rFonts w:ascii="Georgia" w:hAnsi="Georgia"/>
          <w:noProof/>
          <w:sz w:val="32"/>
          <w:szCs w:val="32"/>
        </w:rPr>
        <w:t>comfortable</w:t>
      </w:r>
      <w:r w:rsidR="00AA3698">
        <w:rPr>
          <w:rFonts w:ascii="Georgia" w:hAnsi="Georgia"/>
          <w:sz w:val="32"/>
          <w:szCs w:val="32"/>
        </w:rPr>
        <w:t xml:space="preserve"> condition, but u</w:t>
      </w:r>
      <w:r w:rsidRPr="00744607">
        <w:rPr>
          <w:rFonts w:ascii="Georgia" w:hAnsi="Georgia"/>
          <w:sz w:val="32"/>
          <w:szCs w:val="32"/>
        </w:rPr>
        <w:t xml:space="preserve">nder the </w:t>
      </w:r>
      <w:r w:rsidRPr="00B36239">
        <w:rPr>
          <w:rFonts w:ascii="Georgia" w:hAnsi="Georgia"/>
          <w:noProof/>
          <w:sz w:val="32"/>
          <w:szCs w:val="32"/>
        </w:rPr>
        <w:t>persecutions</w:t>
      </w:r>
      <w:r w:rsidR="00B36239">
        <w:rPr>
          <w:rFonts w:ascii="Georgia" w:hAnsi="Georgia"/>
          <w:noProof/>
          <w:sz w:val="32"/>
          <w:szCs w:val="32"/>
        </w:rPr>
        <w:t>,</w:t>
      </w:r>
      <w:r w:rsidRPr="00744607">
        <w:rPr>
          <w:rFonts w:ascii="Georgia" w:hAnsi="Georgia"/>
          <w:sz w:val="32"/>
          <w:szCs w:val="32"/>
        </w:rPr>
        <w:t xml:space="preserve"> believers grow stronger.</w:t>
      </w:r>
    </w:p>
    <w:p w:rsidR="006404E2" w:rsidRPr="00744607" w:rsidRDefault="006404E2" w:rsidP="003C4817">
      <w:pPr>
        <w:spacing w:after="0" w:line="360" w:lineRule="auto"/>
        <w:ind w:firstLine="720"/>
        <w:jc w:val="both"/>
        <w:rPr>
          <w:rFonts w:ascii="Georgia" w:hAnsi="Georgia"/>
          <w:sz w:val="32"/>
          <w:szCs w:val="32"/>
        </w:rPr>
      </w:pPr>
      <w:r>
        <w:rPr>
          <w:rFonts w:ascii="Georgia" w:hAnsi="Georgia"/>
          <w:sz w:val="32"/>
          <w:szCs w:val="32"/>
        </w:rPr>
        <w:t>The Christian is explicitly told that his or her task is not simply to guard the rich deposit</w:t>
      </w:r>
      <w:r w:rsidR="00777B26">
        <w:rPr>
          <w:rFonts w:ascii="Georgia" w:hAnsi="Georgia"/>
          <w:sz w:val="32"/>
          <w:szCs w:val="32"/>
        </w:rPr>
        <w:t xml:space="preserve"> of the gifts you have already been given</w:t>
      </w:r>
      <w:r>
        <w:rPr>
          <w:rFonts w:ascii="Georgia" w:hAnsi="Georgia"/>
          <w:sz w:val="32"/>
          <w:szCs w:val="32"/>
        </w:rPr>
        <w:t xml:space="preserve">, but gently to correct his or her opponents, and to correct, reprove, appeal “through all </w:t>
      </w:r>
      <w:r w:rsidRPr="00BB2F44">
        <w:rPr>
          <w:rFonts w:ascii="Georgia" w:hAnsi="Georgia"/>
          <w:noProof/>
          <w:sz w:val="32"/>
          <w:szCs w:val="32"/>
        </w:rPr>
        <w:t>patience</w:t>
      </w:r>
      <w:r>
        <w:rPr>
          <w:rFonts w:ascii="Georgia" w:hAnsi="Georgia"/>
          <w:sz w:val="32"/>
          <w:szCs w:val="32"/>
        </w:rPr>
        <w:t xml:space="preserve">.” The firm but patient exercise of authority by the bishop </w:t>
      </w:r>
      <w:r w:rsidR="00777B26">
        <w:rPr>
          <w:rFonts w:ascii="Georgia" w:hAnsi="Georgia"/>
          <w:sz w:val="32"/>
          <w:szCs w:val="32"/>
        </w:rPr>
        <w:t xml:space="preserve">as </w:t>
      </w:r>
      <w:r w:rsidR="00777B26">
        <w:rPr>
          <w:rFonts w:ascii="Georgia" w:hAnsi="Georgia"/>
          <w:sz w:val="32"/>
          <w:szCs w:val="32"/>
        </w:rPr>
        <w:lastRenderedPageBreak/>
        <w:t xml:space="preserve">Timothy was </w:t>
      </w:r>
      <w:r>
        <w:rPr>
          <w:rFonts w:ascii="Georgia" w:hAnsi="Georgia"/>
          <w:sz w:val="32"/>
          <w:szCs w:val="32"/>
        </w:rPr>
        <w:t xml:space="preserve">entails hardships, which is why we are reminded of Paul’s conduct as well as his teaching. Persecutions come with the job; not political harassment from state officials but hostility from </w:t>
      </w:r>
      <w:r w:rsidR="00777B26">
        <w:rPr>
          <w:rFonts w:ascii="Georgia" w:hAnsi="Georgia"/>
          <w:sz w:val="32"/>
          <w:szCs w:val="32"/>
        </w:rPr>
        <w:t xml:space="preserve">within </w:t>
      </w:r>
      <w:r>
        <w:rPr>
          <w:rFonts w:ascii="Georgia" w:hAnsi="Georgia"/>
          <w:sz w:val="32"/>
          <w:szCs w:val="32"/>
        </w:rPr>
        <w:t xml:space="preserve">the Church. Hence the priced virtues are those which support one in such difficulties” “purpose, faith, patience, and endurance. The foundation of this good behavior is adherence to the truth, so we are urged to be faithful to the belief of the true Church, to the authentic chain of its teaching </w:t>
      </w:r>
      <w:r w:rsidR="000B1221">
        <w:rPr>
          <w:rFonts w:ascii="Georgia" w:hAnsi="Georgia"/>
          <w:sz w:val="32"/>
          <w:szCs w:val="32"/>
        </w:rPr>
        <w:t>(</w:t>
      </w:r>
      <w:r>
        <w:rPr>
          <w:rFonts w:ascii="Georgia" w:hAnsi="Georgia"/>
          <w:sz w:val="32"/>
          <w:szCs w:val="32"/>
        </w:rPr>
        <w:t>2 Tim. 1:5; 2:2).</w:t>
      </w:r>
    </w:p>
    <w:p w:rsidR="00142890" w:rsidRDefault="0027453B" w:rsidP="00F16826">
      <w:pPr>
        <w:spacing w:after="0" w:line="360" w:lineRule="auto"/>
        <w:ind w:firstLine="720"/>
        <w:jc w:val="both"/>
        <w:rPr>
          <w:rFonts w:ascii="Georgia" w:hAnsi="Georgia"/>
          <w:sz w:val="32"/>
          <w:szCs w:val="32"/>
        </w:rPr>
      </w:pPr>
      <w:r w:rsidRPr="00744607">
        <w:rPr>
          <w:rFonts w:ascii="Georgia" w:hAnsi="Georgia"/>
          <w:sz w:val="32"/>
          <w:szCs w:val="32"/>
        </w:rPr>
        <w:t xml:space="preserve">13-17. The Bible is “God Almighty’s Breath” or “God Almighty inspired” God the Holy Spirit used men to write Scripture (2 Peter 1:20, 21). </w:t>
      </w:r>
      <w:r w:rsidR="00142890">
        <w:rPr>
          <w:rFonts w:ascii="Georgia" w:hAnsi="Georgia"/>
          <w:sz w:val="32"/>
          <w:szCs w:val="32"/>
        </w:rPr>
        <w:t xml:space="preserve">“Holy men of God Almighty spake as they were moved by the Holy Spirit” means that the Scripture did not come from the creative work of the prophets’ own inventions or interpretations. God Almighty inspired them, so their message is authentic and reliable. God Almighty used the talents and, education, and cultural background of each writer. They were not mindless robots and God Almighty cooperated with the writers in such a way to ensure that the message he intended was faithfully communicated in the very words they wrote. </w:t>
      </w:r>
    </w:p>
    <w:p w:rsidR="004904DA" w:rsidRPr="00744607" w:rsidRDefault="0027453B" w:rsidP="00F16826">
      <w:pPr>
        <w:spacing w:after="0" w:line="360" w:lineRule="auto"/>
        <w:ind w:firstLine="720"/>
        <w:jc w:val="both"/>
        <w:rPr>
          <w:rFonts w:ascii="Georgia" w:hAnsi="Georgia"/>
          <w:sz w:val="32"/>
          <w:szCs w:val="32"/>
        </w:rPr>
      </w:pPr>
      <w:r w:rsidRPr="00744607">
        <w:rPr>
          <w:rFonts w:ascii="Georgia" w:hAnsi="Georgia"/>
          <w:sz w:val="32"/>
          <w:szCs w:val="32"/>
        </w:rPr>
        <w:t xml:space="preserve">From the earliest </w:t>
      </w:r>
      <w:r w:rsidRPr="00B36239">
        <w:rPr>
          <w:rFonts w:ascii="Georgia" w:hAnsi="Georgia"/>
          <w:noProof/>
          <w:sz w:val="32"/>
          <w:szCs w:val="32"/>
        </w:rPr>
        <w:t>day</w:t>
      </w:r>
      <w:r w:rsidR="0099592E" w:rsidRPr="00B36239">
        <w:rPr>
          <w:rFonts w:ascii="Georgia" w:hAnsi="Georgia"/>
          <w:noProof/>
          <w:sz w:val="32"/>
          <w:szCs w:val="32"/>
        </w:rPr>
        <w:t>s</w:t>
      </w:r>
      <w:r w:rsidR="001177C0">
        <w:rPr>
          <w:rFonts w:ascii="Georgia" w:hAnsi="Georgia"/>
          <w:noProof/>
          <w:sz w:val="32"/>
          <w:szCs w:val="32"/>
        </w:rPr>
        <w:t>,</w:t>
      </w:r>
      <w:r w:rsidR="0099592E" w:rsidRPr="00744607">
        <w:rPr>
          <w:rFonts w:ascii="Georgia" w:hAnsi="Georgia"/>
          <w:sz w:val="32"/>
          <w:szCs w:val="32"/>
        </w:rPr>
        <w:t xml:space="preserve"> the Church has believed and taught that the Bible is free from all error in the whole and in the part. It is inerrant precisely because it was inspired by the Holy Spirit, even as Jesus was sinless because he was conceived by the same Spirit. The prophets, the apostles and Jesus all taught that the Bible is the Word of God Almighty and can be trusted at all points.</w:t>
      </w:r>
      <w:r w:rsidR="004904DA">
        <w:rPr>
          <w:rFonts w:ascii="Georgia" w:hAnsi="Georgia"/>
          <w:sz w:val="32"/>
          <w:szCs w:val="32"/>
        </w:rPr>
        <w:t xml:space="preserve"> The Bible is not a collection of stories, fables, myths, or merely human ideas about God Almighty. It is not a human book. Through the Holy </w:t>
      </w:r>
      <w:r w:rsidR="004904DA" w:rsidRPr="001177C0">
        <w:rPr>
          <w:rFonts w:ascii="Georgia" w:hAnsi="Georgia"/>
          <w:noProof/>
          <w:sz w:val="32"/>
          <w:szCs w:val="32"/>
        </w:rPr>
        <w:t>Spirit</w:t>
      </w:r>
      <w:r w:rsidR="001177C0">
        <w:rPr>
          <w:rFonts w:ascii="Georgia" w:hAnsi="Georgia"/>
          <w:noProof/>
          <w:sz w:val="32"/>
          <w:szCs w:val="32"/>
        </w:rPr>
        <w:t>,</w:t>
      </w:r>
      <w:r w:rsidR="004904DA">
        <w:rPr>
          <w:rFonts w:ascii="Georgia" w:hAnsi="Georgia"/>
          <w:sz w:val="32"/>
          <w:szCs w:val="32"/>
        </w:rPr>
        <w:t xml:space="preserve"> God Almighty revealed his person and plan to certain believers, who wrote down God Almighty’s message for his people.</w:t>
      </w:r>
    </w:p>
    <w:p w:rsidR="00142890" w:rsidRDefault="004904DA" w:rsidP="00F16826">
      <w:pPr>
        <w:spacing w:after="0" w:line="360" w:lineRule="auto"/>
        <w:ind w:firstLine="720"/>
        <w:jc w:val="both"/>
        <w:rPr>
          <w:rFonts w:ascii="Georgia" w:hAnsi="Georgia"/>
          <w:sz w:val="32"/>
          <w:szCs w:val="32"/>
        </w:rPr>
      </w:pPr>
      <w:r>
        <w:rPr>
          <w:rFonts w:ascii="Georgia" w:hAnsi="Georgia"/>
          <w:sz w:val="32"/>
          <w:szCs w:val="32"/>
        </w:rPr>
        <w:lastRenderedPageBreak/>
        <w:t>The process is known as “i</w:t>
      </w:r>
      <w:r w:rsidR="0099592E" w:rsidRPr="00744607">
        <w:rPr>
          <w:rFonts w:ascii="Georgia" w:hAnsi="Georgia"/>
          <w:sz w:val="32"/>
          <w:szCs w:val="32"/>
        </w:rPr>
        <w:t>nspiration</w:t>
      </w:r>
      <w:r>
        <w:rPr>
          <w:rFonts w:ascii="Georgia" w:hAnsi="Georgia"/>
          <w:sz w:val="32"/>
          <w:szCs w:val="32"/>
        </w:rPr>
        <w:t>.” It</w:t>
      </w:r>
      <w:r w:rsidR="0099592E" w:rsidRPr="00744607">
        <w:rPr>
          <w:rFonts w:ascii="Georgia" w:hAnsi="Georgia"/>
          <w:sz w:val="32"/>
          <w:szCs w:val="32"/>
        </w:rPr>
        <w:t xml:space="preserve"> is plenary and verbal, that is, all of the Bible is inspired and inspiration extends to the very words of Scripture. A few think the Bible was dictated, most hold that the writers were free to use their own style and manner, but were superintended by the </w:t>
      </w:r>
      <w:r w:rsidR="00142890">
        <w:rPr>
          <w:rFonts w:ascii="Georgia" w:hAnsi="Georgia"/>
          <w:sz w:val="32"/>
          <w:szCs w:val="32"/>
        </w:rPr>
        <w:t xml:space="preserve">Holy </w:t>
      </w:r>
      <w:r w:rsidR="0099592E" w:rsidRPr="00744607">
        <w:rPr>
          <w:rFonts w:ascii="Georgia" w:hAnsi="Georgia"/>
          <w:sz w:val="32"/>
          <w:szCs w:val="32"/>
        </w:rPr>
        <w:t xml:space="preserve">Spirit, who kept them from error. </w:t>
      </w:r>
    </w:p>
    <w:p w:rsidR="004904DA" w:rsidRDefault="00537F17" w:rsidP="00F16826">
      <w:pPr>
        <w:spacing w:after="0" w:line="360" w:lineRule="auto"/>
        <w:ind w:firstLine="720"/>
        <w:jc w:val="both"/>
        <w:rPr>
          <w:rFonts w:ascii="Georgia" w:hAnsi="Georgia"/>
          <w:sz w:val="32"/>
          <w:szCs w:val="32"/>
        </w:rPr>
      </w:pPr>
      <w:r>
        <w:rPr>
          <w:rFonts w:ascii="Georgia" w:hAnsi="Georgia"/>
          <w:sz w:val="32"/>
          <w:szCs w:val="32"/>
        </w:rPr>
        <w:t>Therefore, i</w:t>
      </w:r>
      <w:r w:rsidR="004904DA">
        <w:rPr>
          <w:rFonts w:ascii="Georgia" w:hAnsi="Georgia"/>
          <w:sz w:val="32"/>
          <w:szCs w:val="32"/>
        </w:rPr>
        <w:t xml:space="preserve">n your zeal for the truth of </w:t>
      </w:r>
      <w:r w:rsidR="004904DA" w:rsidRPr="001177C0">
        <w:rPr>
          <w:rFonts w:ascii="Georgia" w:hAnsi="Georgia"/>
          <w:noProof/>
          <w:sz w:val="32"/>
          <w:szCs w:val="32"/>
        </w:rPr>
        <w:t>Scripture</w:t>
      </w:r>
      <w:r w:rsidR="001177C0">
        <w:rPr>
          <w:rFonts w:ascii="Georgia" w:hAnsi="Georgia"/>
          <w:noProof/>
          <w:sz w:val="32"/>
          <w:szCs w:val="32"/>
        </w:rPr>
        <w:t>,</w:t>
      </w:r>
      <w:r w:rsidR="004904DA">
        <w:rPr>
          <w:rFonts w:ascii="Georgia" w:hAnsi="Georgia"/>
          <w:sz w:val="32"/>
          <w:szCs w:val="32"/>
        </w:rPr>
        <w:t xml:space="preserve"> you must never forget the purpose of the Bible to equip all true Christians to do good deeds of faith. We should not study God Almighty’s Word simply to increase our knowledge or to prepare us to win </w:t>
      </w:r>
      <w:r w:rsidR="001177C0">
        <w:rPr>
          <w:rFonts w:ascii="Georgia" w:hAnsi="Georgia"/>
          <w:sz w:val="32"/>
          <w:szCs w:val="32"/>
        </w:rPr>
        <w:t xml:space="preserve">the </w:t>
      </w:r>
      <w:r w:rsidR="004904DA" w:rsidRPr="001177C0">
        <w:rPr>
          <w:rFonts w:ascii="Georgia" w:hAnsi="Georgia"/>
          <w:noProof/>
          <w:sz w:val="32"/>
          <w:szCs w:val="32"/>
        </w:rPr>
        <w:t>argument</w:t>
      </w:r>
      <w:r w:rsidR="004904DA">
        <w:rPr>
          <w:rFonts w:ascii="Georgia" w:hAnsi="Georgia"/>
          <w:sz w:val="32"/>
          <w:szCs w:val="32"/>
        </w:rPr>
        <w:t>. We should study Scripture so that we will know how to do Jesus Christ’s work in the world. Our knowledge of God Almighty’s Word is not useful unless it strengthens our faith and lea</w:t>
      </w:r>
      <w:r w:rsidR="006F1EED">
        <w:rPr>
          <w:rFonts w:ascii="Georgia" w:hAnsi="Georgia"/>
          <w:sz w:val="32"/>
          <w:szCs w:val="32"/>
        </w:rPr>
        <w:t>ds us to do good deeds of fa</w:t>
      </w:r>
      <w:bookmarkStart w:id="0" w:name="_GoBack"/>
      <w:r w:rsidR="006F1EED">
        <w:rPr>
          <w:rFonts w:ascii="Georgia" w:hAnsi="Georgia"/>
          <w:sz w:val="32"/>
          <w:szCs w:val="32"/>
        </w:rPr>
        <w:t>i</w:t>
      </w:r>
      <w:bookmarkEnd w:id="0"/>
      <w:r w:rsidR="006F1EED">
        <w:rPr>
          <w:rFonts w:ascii="Georgia" w:hAnsi="Georgia"/>
          <w:sz w:val="32"/>
          <w:szCs w:val="32"/>
        </w:rPr>
        <w:t>th as we reason with people in the world</w:t>
      </w:r>
      <w:r w:rsidR="009C4130">
        <w:rPr>
          <w:rFonts w:ascii="Georgia" w:hAnsi="Georgia"/>
          <w:sz w:val="32"/>
          <w:szCs w:val="32"/>
        </w:rPr>
        <w:t>, especially those who hold the truth in unrighteousness</w:t>
      </w:r>
      <w:r w:rsidR="006F1EED">
        <w:rPr>
          <w:rFonts w:ascii="Georgia" w:hAnsi="Georgia"/>
          <w:sz w:val="32"/>
          <w:szCs w:val="32"/>
        </w:rPr>
        <w:t xml:space="preserve"> to bring them to Jesus Christ.</w:t>
      </w:r>
    </w:p>
    <w:p w:rsidR="00F16826" w:rsidRPr="003D096B" w:rsidRDefault="00F16826" w:rsidP="00F16826">
      <w:pPr>
        <w:spacing w:after="0" w:line="240" w:lineRule="auto"/>
        <w:jc w:val="center"/>
        <w:rPr>
          <w:rFonts w:ascii="Georgia" w:hAnsi="Georgia"/>
          <w:b/>
          <w:color w:val="000000"/>
          <w:sz w:val="28"/>
          <w:szCs w:val="28"/>
        </w:rPr>
      </w:pPr>
      <w:r w:rsidRPr="003D096B">
        <w:rPr>
          <w:rFonts w:ascii="Georgia" w:hAnsi="Georgia"/>
          <w:b/>
          <w:color w:val="000000"/>
          <w:sz w:val="28"/>
          <w:szCs w:val="28"/>
        </w:rPr>
        <w:t>Holy Spirit Advantage Prophetic Ministries®</w:t>
      </w:r>
    </w:p>
    <w:p w:rsidR="00F16826" w:rsidRPr="003D096B" w:rsidRDefault="002221B2" w:rsidP="00F16826">
      <w:pPr>
        <w:spacing w:after="0" w:line="240" w:lineRule="auto"/>
        <w:jc w:val="center"/>
        <w:rPr>
          <w:b/>
          <w:color w:val="0000FF"/>
          <w:sz w:val="28"/>
          <w:szCs w:val="28"/>
        </w:rPr>
      </w:pPr>
      <w:hyperlink r:id="rId6" w:history="1">
        <w:r w:rsidR="00F16826" w:rsidRPr="003D096B">
          <w:rPr>
            <w:b/>
            <w:color w:val="0000FF"/>
            <w:sz w:val="28"/>
            <w:szCs w:val="28"/>
            <w:u w:val="single"/>
          </w:rPr>
          <w:t>Scripture Reading Online</w:t>
        </w:r>
      </w:hyperlink>
    </w:p>
    <w:p w:rsidR="00F16826" w:rsidRPr="003D096B" w:rsidRDefault="002221B2" w:rsidP="00F16826">
      <w:pPr>
        <w:spacing w:after="0" w:line="240" w:lineRule="auto"/>
        <w:jc w:val="center"/>
        <w:rPr>
          <w:b/>
          <w:sz w:val="28"/>
          <w:szCs w:val="28"/>
        </w:rPr>
      </w:pPr>
      <w:hyperlink r:id="rId7" w:history="1">
        <w:r w:rsidR="00F16826" w:rsidRPr="003D096B">
          <w:rPr>
            <w:b/>
            <w:color w:val="0000FF"/>
            <w:sz w:val="28"/>
            <w:szCs w:val="28"/>
            <w:u w:val="single"/>
          </w:rPr>
          <w:t>http://av1611.com/kjbp/kjv-bible-text/index.html</w:t>
        </w:r>
      </w:hyperlink>
    </w:p>
    <w:p w:rsidR="00F16826" w:rsidRPr="003D096B" w:rsidRDefault="002221B2" w:rsidP="00F16826">
      <w:pPr>
        <w:spacing w:after="0" w:line="240" w:lineRule="auto"/>
        <w:jc w:val="center"/>
        <w:rPr>
          <w:rFonts w:eastAsia="Times New Roman" w:cs="Calibri"/>
          <w:b/>
          <w:color w:val="000000"/>
          <w:sz w:val="28"/>
          <w:szCs w:val="28"/>
        </w:rPr>
      </w:pPr>
      <w:hyperlink r:id="rId8" w:history="1">
        <w:r w:rsidR="00F16826" w:rsidRPr="003D096B">
          <w:rPr>
            <w:rFonts w:cs="Calibri"/>
            <w:b/>
            <w:color w:val="0000FF"/>
            <w:sz w:val="28"/>
            <w:szCs w:val="28"/>
            <w:u w:val="single"/>
          </w:rPr>
          <w:t>http://www.hsapm.org/radio1.html</w:t>
        </w:r>
      </w:hyperlink>
    </w:p>
    <w:p w:rsidR="00F16826" w:rsidRPr="003D096B" w:rsidRDefault="002221B2" w:rsidP="00F16826">
      <w:pPr>
        <w:spacing w:after="0" w:line="240" w:lineRule="auto"/>
        <w:jc w:val="center"/>
        <w:rPr>
          <w:b/>
          <w:sz w:val="28"/>
          <w:szCs w:val="28"/>
        </w:rPr>
      </w:pPr>
      <w:hyperlink r:id="rId9" w:history="1">
        <w:r w:rsidR="00F16826" w:rsidRPr="003D096B">
          <w:rPr>
            <w:b/>
            <w:color w:val="0000FF"/>
            <w:sz w:val="28"/>
            <w:szCs w:val="28"/>
            <w:u w:val="single"/>
          </w:rPr>
          <w:t>Online Bible by HSAPM for Windows 8.1</w:t>
        </w:r>
      </w:hyperlink>
    </w:p>
    <w:p w:rsidR="00F16826" w:rsidRDefault="002221B2" w:rsidP="00F16826">
      <w:pPr>
        <w:jc w:val="center"/>
        <w:rPr>
          <w:b/>
          <w:color w:val="0000FF"/>
          <w:sz w:val="28"/>
          <w:szCs w:val="28"/>
          <w:u w:val="single"/>
        </w:rPr>
      </w:pPr>
      <w:hyperlink r:id="rId10" w:history="1">
        <w:r w:rsidR="00F16826" w:rsidRPr="003D096B">
          <w:rPr>
            <w:b/>
            <w:color w:val="0000FF"/>
            <w:sz w:val="28"/>
            <w:szCs w:val="28"/>
            <w:u w:val="single"/>
          </w:rPr>
          <w:t>http://www.hsapm.org/rss</w:t>
        </w:r>
      </w:hyperlink>
    </w:p>
    <w:p w:rsidR="00F16826" w:rsidRDefault="00F16826" w:rsidP="00744607">
      <w:pPr>
        <w:jc w:val="both"/>
        <w:rPr>
          <w:rFonts w:ascii="Georgia" w:hAnsi="Georgia"/>
          <w:sz w:val="32"/>
          <w:szCs w:val="32"/>
        </w:rPr>
      </w:pPr>
    </w:p>
    <w:p w:rsidR="004904DA" w:rsidRPr="00744607" w:rsidRDefault="00CE3494" w:rsidP="00744607">
      <w:pPr>
        <w:jc w:val="both"/>
        <w:rPr>
          <w:rFonts w:ascii="Georgia" w:hAnsi="Georgia"/>
          <w:sz w:val="32"/>
          <w:szCs w:val="32"/>
        </w:rPr>
      </w:pPr>
      <w:r w:rsidRPr="00CE3494">
        <w:rPr>
          <w:rFonts w:ascii="Georgia" w:hAnsi="Georgia"/>
          <w:b/>
          <w:color w:val="0070C0"/>
          <w:sz w:val="32"/>
          <w:szCs w:val="32"/>
        </w:rPr>
        <w:t>Scripture reading:</w:t>
      </w:r>
      <w:r w:rsidR="009C4130" w:rsidRPr="00777B26">
        <w:rPr>
          <w:rFonts w:ascii="Georgia" w:hAnsi="Georgia"/>
          <w:color w:val="000000" w:themeColor="text1"/>
          <w:sz w:val="32"/>
          <w:szCs w:val="32"/>
        </w:rPr>
        <w:t xml:space="preserve">Acts 20:29-30; </w:t>
      </w:r>
      <w:r>
        <w:rPr>
          <w:rFonts w:ascii="Georgia" w:hAnsi="Georgia"/>
          <w:sz w:val="32"/>
          <w:szCs w:val="32"/>
        </w:rPr>
        <w:t>1 Timothy 2:9; Deuteronomy 22:5; Leviticus 20:13; 19:28: 1 Corinthians 10:31; Isaiah 3:16-26; 1 Corinthians 11:5; 6:9-10; 6:19-20; 3:17; 10:13; Romans 14:23; John 8:58; Luke 12:27.</w:t>
      </w:r>
    </w:p>
    <w:p w:rsidR="008A7B4E" w:rsidRPr="00744607" w:rsidRDefault="008A7B4E">
      <w:pPr>
        <w:rPr>
          <w:rFonts w:ascii="Georgia" w:hAnsi="Georgia"/>
          <w:sz w:val="32"/>
          <w:szCs w:val="32"/>
        </w:rPr>
      </w:pPr>
    </w:p>
    <w:sectPr w:rsidR="008A7B4E" w:rsidRPr="00744607" w:rsidSect="001177C0">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tzQwNjUwMLe0sDAyNjdW0lEKTi0uzszPAykwrgUAaFOX/CwAAAA="/>
  </w:docVars>
  <w:rsids>
    <w:rsidRoot w:val="008A7B4E"/>
    <w:rsid w:val="000B1221"/>
    <w:rsid w:val="001177C0"/>
    <w:rsid w:val="00142890"/>
    <w:rsid w:val="00173C82"/>
    <w:rsid w:val="0018612B"/>
    <w:rsid w:val="001C5DD4"/>
    <w:rsid w:val="001F7874"/>
    <w:rsid w:val="002221B2"/>
    <w:rsid w:val="0027453B"/>
    <w:rsid w:val="00361975"/>
    <w:rsid w:val="00365199"/>
    <w:rsid w:val="00382DA2"/>
    <w:rsid w:val="0039116C"/>
    <w:rsid w:val="003C4817"/>
    <w:rsid w:val="003F3EC1"/>
    <w:rsid w:val="004904DA"/>
    <w:rsid w:val="004D4A6D"/>
    <w:rsid w:val="00537F17"/>
    <w:rsid w:val="00566B6B"/>
    <w:rsid w:val="006344DD"/>
    <w:rsid w:val="006404E2"/>
    <w:rsid w:val="00681608"/>
    <w:rsid w:val="006E2FDD"/>
    <w:rsid w:val="006F1EED"/>
    <w:rsid w:val="00744607"/>
    <w:rsid w:val="0074758C"/>
    <w:rsid w:val="00777B26"/>
    <w:rsid w:val="008A7B4E"/>
    <w:rsid w:val="008B0541"/>
    <w:rsid w:val="008C7BD7"/>
    <w:rsid w:val="009336A7"/>
    <w:rsid w:val="00951822"/>
    <w:rsid w:val="0099592E"/>
    <w:rsid w:val="009B6600"/>
    <w:rsid w:val="009C4130"/>
    <w:rsid w:val="00A1387A"/>
    <w:rsid w:val="00AA3698"/>
    <w:rsid w:val="00B36239"/>
    <w:rsid w:val="00B51212"/>
    <w:rsid w:val="00BB2059"/>
    <w:rsid w:val="00BB2F44"/>
    <w:rsid w:val="00C05CDC"/>
    <w:rsid w:val="00C874DA"/>
    <w:rsid w:val="00CC2083"/>
    <w:rsid w:val="00CE3494"/>
    <w:rsid w:val="00E102FC"/>
    <w:rsid w:val="00F16826"/>
    <w:rsid w:val="00F42D92"/>
    <w:rsid w:val="00FB0E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1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2059"/>
    <w:rPr>
      <w:color w:val="0000FF"/>
      <w:u w:val="single"/>
    </w:rPr>
  </w:style>
  <w:style w:type="paragraph" w:styleId="BalloonText">
    <w:name w:val="Balloon Text"/>
    <w:basedOn w:val="Normal"/>
    <w:link w:val="BalloonTextChar"/>
    <w:uiPriority w:val="99"/>
    <w:semiHidden/>
    <w:unhideWhenUsed/>
    <w:rsid w:val="00CE34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49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apm.org/radio1.html" TargetMode="External"/><Relationship Id="rId3" Type="http://schemas.openxmlformats.org/officeDocument/2006/relationships/webSettings" Target="webSettings.xml"/><Relationship Id="rId7" Type="http://schemas.openxmlformats.org/officeDocument/2006/relationships/hyperlink" Target="http://av1611.com/kjbp/kjv-bible-text/index.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v1611.com/kjbp/kjv-bible-text/index.html" TargetMode="External"/><Relationship Id="rId11" Type="http://schemas.openxmlformats.org/officeDocument/2006/relationships/fontTable" Target="fontTable.xml"/><Relationship Id="rId5" Type="http://schemas.openxmlformats.org/officeDocument/2006/relationships/hyperlink" Target="http://www.biblestudytools.com/matthew/10-21.html" TargetMode="External"/><Relationship Id="rId10" Type="http://schemas.openxmlformats.org/officeDocument/2006/relationships/hyperlink" Target="http://www.hsapm.org/rss" TargetMode="External"/><Relationship Id="rId4" Type="http://schemas.openxmlformats.org/officeDocument/2006/relationships/hyperlink" Target="http://www.biblestudytools.com/psalms/12-4.html" TargetMode="External"/><Relationship Id="rId9" Type="http://schemas.openxmlformats.org/officeDocument/2006/relationships/hyperlink" Target="http://apps.microsoft.com/windows/en-us/app/bible-by-hsapm/55d41538-6ece-47d7-9d65-c6e80d254c2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1855</Words>
  <Characters>10579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FOC</dc:creator>
  <cp:lastModifiedBy>Flint HP1</cp:lastModifiedBy>
  <cp:revision>2</cp:revision>
  <cp:lastPrinted>2018-08-18T15:48:00Z</cp:lastPrinted>
  <dcterms:created xsi:type="dcterms:W3CDTF">2018-08-24T05:57:00Z</dcterms:created>
  <dcterms:modified xsi:type="dcterms:W3CDTF">2018-08-24T05:57:00Z</dcterms:modified>
</cp:coreProperties>
</file>